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9AB0" w14:textId="77777777" w:rsidR="000223BD" w:rsidRDefault="00000000">
      <w:pPr>
        <w:ind w:left="720" w:hanging="360"/>
        <w:rPr>
          <w:b/>
          <w:bCs/>
        </w:rPr>
      </w:pPr>
      <w:r>
        <w:rPr>
          <w:b/>
          <w:bCs/>
        </w:rPr>
        <w:t>NAME____________________________________________ CLASS________ ADM__________</w:t>
      </w:r>
    </w:p>
    <w:p w14:paraId="35C01945" w14:textId="77777777" w:rsidR="000223BD" w:rsidRDefault="00000000">
      <w:pPr>
        <w:ind w:left="720" w:hanging="360"/>
        <w:rPr>
          <w:b/>
          <w:bCs/>
        </w:rPr>
      </w:pPr>
      <w:r>
        <w:rPr>
          <w:b/>
          <w:bCs/>
        </w:rPr>
        <w:t>AGRICULTURE FORM ONE</w:t>
      </w:r>
    </w:p>
    <w:p w14:paraId="259642E9" w14:textId="77777777" w:rsidR="000223BD" w:rsidRDefault="00000000">
      <w:pPr>
        <w:ind w:left="720" w:hanging="360"/>
        <w:rPr>
          <w:b/>
          <w:bCs/>
        </w:rPr>
      </w:pPr>
      <w:r>
        <w:rPr>
          <w:b/>
          <w:bCs/>
        </w:rPr>
        <w:t>END YEAR EXAM</w:t>
      </w:r>
    </w:p>
    <w:p w14:paraId="1091AC21" w14:textId="77777777" w:rsidR="000223BD" w:rsidRDefault="00000000">
      <w:pPr>
        <w:ind w:left="720" w:hanging="360"/>
        <w:rPr>
          <w:b/>
          <w:bCs/>
        </w:rPr>
      </w:pPr>
      <w:r>
        <w:rPr>
          <w:b/>
          <w:bCs/>
        </w:rPr>
        <w:t>TIME: 2 HR</w:t>
      </w:r>
    </w:p>
    <w:p w14:paraId="048AA647" w14:textId="407F53B3" w:rsidR="006835BC" w:rsidRPr="00DE3CFC" w:rsidRDefault="006835BC" w:rsidP="006835B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HE STANDARD MEASURE SERIES FORM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1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END OF YEAR EXAMS 2023.</w:t>
      </w:r>
    </w:p>
    <w:bookmarkEnd w:id="0"/>
    <w:p w14:paraId="2E2A5CC7" w14:textId="77777777" w:rsidR="006835BC" w:rsidRDefault="006835BC">
      <w:pPr>
        <w:ind w:left="720" w:hanging="360"/>
        <w:rPr>
          <w:b/>
          <w:bCs/>
        </w:rPr>
      </w:pPr>
    </w:p>
    <w:p w14:paraId="3F852C67" w14:textId="77777777" w:rsidR="000223BD" w:rsidRDefault="00000000">
      <w:pPr>
        <w:ind w:left="720" w:hanging="360"/>
        <w:rPr>
          <w:b/>
          <w:bCs/>
          <w:i/>
          <w:iCs/>
        </w:rPr>
      </w:pPr>
      <w:r>
        <w:rPr>
          <w:b/>
          <w:bCs/>
          <w:i/>
          <w:iCs/>
        </w:rPr>
        <w:t>ANSWER ALL QUESTION IN THE SPACE PROVIDED</w:t>
      </w:r>
    </w:p>
    <w:p w14:paraId="73055105" w14:textId="77777777" w:rsidR="000223BD" w:rsidRDefault="00000000">
      <w:pPr>
        <w:pStyle w:val="ListParagraph"/>
        <w:numPr>
          <w:ilvl w:val="0"/>
          <w:numId w:val="1"/>
        </w:numPr>
      </w:pPr>
      <w:r>
        <w:t>Define the following terms as used in agriculture (5 marks)</w:t>
      </w:r>
    </w:p>
    <w:p w14:paraId="2E021258" w14:textId="77777777" w:rsidR="000223BD" w:rsidRDefault="00000000">
      <w:pPr>
        <w:pStyle w:val="ListParagraph"/>
        <w:numPr>
          <w:ilvl w:val="0"/>
          <w:numId w:val="2"/>
        </w:numPr>
      </w:pPr>
      <w:r>
        <w:t>Ranching</w:t>
      </w:r>
    </w:p>
    <w:p w14:paraId="2086989B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6993598" w14:textId="77777777" w:rsidR="000223BD" w:rsidRDefault="00000000">
      <w:pPr>
        <w:pStyle w:val="ListParagraph"/>
        <w:numPr>
          <w:ilvl w:val="0"/>
          <w:numId w:val="2"/>
        </w:numPr>
      </w:pPr>
      <w:r>
        <w:t xml:space="preserve">Tool </w:t>
      </w:r>
    </w:p>
    <w:p w14:paraId="1EA9E668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F8E39E" w14:textId="77777777" w:rsidR="000223BD" w:rsidRDefault="00000000">
      <w:pPr>
        <w:pStyle w:val="ListParagraph"/>
        <w:numPr>
          <w:ilvl w:val="0"/>
          <w:numId w:val="2"/>
        </w:numPr>
      </w:pPr>
      <w:r>
        <w:t xml:space="preserve">Ridging </w:t>
      </w:r>
    </w:p>
    <w:p w14:paraId="45411B4F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C189BA" w14:textId="77777777" w:rsidR="000223BD" w:rsidRDefault="00000000">
      <w:pPr>
        <w:pStyle w:val="ListParagraph"/>
        <w:numPr>
          <w:ilvl w:val="0"/>
          <w:numId w:val="2"/>
        </w:numPr>
      </w:pPr>
      <w:r>
        <w:t xml:space="preserve">Pollution </w:t>
      </w:r>
    </w:p>
    <w:p w14:paraId="34CD9138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48D381" w14:textId="77777777" w:rsidR="000223BD" w:rsidRDefault="00000000">
      <w:pPr>
        <w:pStyle w:val="ListParagraph"/>
        <w:numPr>
          <w:ilvl w:val="0"/>
          <w:numId w:val="2"/>
        </w:numPr>
      </w:pPr>
      <w:r>
        <w:t xml:space="preserve">soil fertility </w:t>
      </w:r>
    </w:p>
    <w:p w14:paraId="7DE6E49C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DD3254" w14:textId="77777777" w:rsidR="000223BD" w:rsidRDefault="00000000">
      <w:pPr>
        <w:pStyle w:val="ListParagraph"/>
        <w:numPr>
          <w:ilvl w:val="0"/>
          <w:numId w:val="1"/>
        </w:numPr>
      </w:pPr>
      <w:r>
        <w:t>Differentiate between the following terms (6 marks)</w:t>
      </w:r>
    </w:p>
    <w:p w14:paraId="49E08B85" w14:textId="77777777" w:rsidR="000223BD" w:rsidRDefault="00000000">
      <w:pPr>
        <w:pStyle w:val="ListParagraph"/>
        <w:numPr>
          <w:ilvl w:val="0"/>
          <w:numId w:val="3"/>
        </w:numPr>
      </w:pPr>
      <w:r>
        <w:t xml:space="preserve">New Zealand white and </w:t>
      </w:r>
      <w:bookmarkStart w:id="1" w:name="_Hlk117507497"/>
      <w:r>
        <w:t>Californian white</w:t>
      </w:r>
    </w:p>
    <w:p w14:paraId="46554056" w14:textId="77777777" w:rsidR="000223BD" w:rsidRDefault="00000000">
      <w:pPr>
        <w:pStyle w:val="ListParagraph"/>
        <w:ind w:left="144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End w:id="1"/>
    </w:p>
    <w:p w14:paraId="4F9206F9" w14:textId="77777777" w:rsidR="000223BD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t>Dam and weir</w:t>
      </w:r>
    </w:p>
    <w:p w14:paraId="30224F3B" w14:textId="77777777" w:rsidR="000223BD" w:rsidRDefault="00000000">
      <w:pPr>
        <w:pStyle w:val="ListParagraph"/>
        <w:ind w:left="1440"/>
        <w:rPr>
          <w:b/>
          <w:bCs/>
        </w:rPr>
      </w:pPr>
      <w:r>
        <w:t>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14:paraId="2F465CEE" w14:textId="77777777" w:rsidR="000223BD" w:rsidRDefault="00000000">
      <w:pPr>
        <w:pStyle w:val="ListParagraph"/>
        <w:numPr>
          <w:ilvl w:val="0"/>
          <w:numId w:val="3"/>
        </w:numPr>
      </w:pPr>
      <w:r>
        <w:t>Rip-saw and cross cut saw</w:t>
      </w:r>
    </w:p>
    <w:p w14:paraId="3967EFC7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66C8C" w14:textId="77777777" w:rsidR="000223BD" w:rsidRDefault="00000000">
      <w:pPr>
        <w:pStyle w:val="ListParagraph"/>
        <w:numPr>
          <w:ilvl w:val="0"/>
          <w:numId w:val="1"/>
        </w:numPr>
      </w:pPr>
      <w:r>
        <w:t>State five uses of farm records (5 marks)</w:t>
      </w:r>
    </w:p>
    <w:p w14:paraId="6B5F2D18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1E3AF" w14:textId="77777777" w:rsidR="000223BD" w:rsidRDefault="00000000">
      <w:pPr>
        <w:pStyle w:val="ListParagraph"/>
        <w:numPr>
          <w:ilvl w:val="0"/>
          <w:numId w:val="1"/>
        </w:numPr>
      </w:pPr>
      <w:r>
        <w:t>State and explain the importance of livestock to a Kenyan farmer(10marks)</w:t>
      </w:r>
    </w:p>
    <w:p w14:paraId="0998950F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B03D1" w14:textId="77777777" w:rsidR="000223BD" w:rsidRDefault="00000000">
      <w:pPr>
        <w:pStyle w:val="ListParagraph"/>
        <w:numPr>
          <w:ilvl w:val="0"/>
          <w:numId w:val="1"/>
        </w:numPr>
      </w:pPr>
      <w:r>
        <w:t>Name four types of dairy cattle breeds(4marks)</w:t>
      </w:r>
    </w:p>
    <w:p w14:paraId="7EEE3892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D3C77" w14:textId="77777777" w:rsidR="000223BD" w:rsidRDefault="00000000">
      <w:pPr>
        <w:pStyle w:val="ListParagraph"/>
        <w:numPr>
          <w:ilvl w:val="0"/>
          <w:numId w:val="1"/>
        </w:numPr>
      </w:pPr>
      <w:r>
        <w:t>Complete the table below stating the young one 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0"/>
        <w:gridCol w:w="4426"/>
      </w:tblGrid>
      <w:tr w:rsidR="000223BD" w14:paraId="0F501677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BC8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ANIMAL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CD97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YOUNG ONE</w:t>
            </w:r>
          </w:p>
        </w:tc>
      </w:tr>
      <w:tr w:rsidR="000223BD" w14:paraId="356DD60D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968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Cattle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1AC6" w14:textId="77777777" w:rsidR="000223BD" w:rsidRDefault="000223BD">
            <w:pPr>
              <w:pStyle w:val="ListParagraph"/>
              <w:spacing w:line="240" w:lineRule="auto"/>
              <w:ind w:left="0"/>
            </w:pPr>
          </w:p>
        </w:tc>
      </w:tr>
      <w:tr w:rsidR="000223BD" w14:paraId="721EFF33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8C6F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Poultry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64C0" w14:textId="77777777" w:rsidR="000223BD" w:rsidRDefault="000223BD">
            <w:pPr>
              <w:pStyle w:val="ListParagraph"/>
              <w:spacing w:line="240" w:lineRule="auto"/>
              <w:ind w:left="0"/>
            </w:pPr>
          </w:p>
        </w:tc>
      </w:tr>
      <w:tr w:rsidR="000223BD" w14:paraId="17C264DA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457C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Goat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668F" w14:textId="77777777" w:rsidR="000223BD" w:rsidRDefault="000223BD">
            <w:pPr>
              <w:pStyle w:val="ListParagraph"/>
              <w:spacing w:line="240" w:lineRule="auto"/>
              <w:ind w:left="0"/>
            </w:pPr>
          </w:p>
        </w:tc>
      </w:tr>
      <w:tr w:rsidR="000223BD" w14:paraId="6467B14D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E10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Rabbit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E7F" w14:textId="77777777" w:rsidR="000223BD" w:rsidRDefault="000223BD">
            <w:pPr>
              <w:pStyle w:val="ListParagraph"/>
              <w:spacing w:line="240" w:lineRule="auto"/>
              <w:ind w:left="0"/>
            </w:pPr>
          </w:p>
        </w:tc>
      </w:tr>
      <w:tr w:rsidR="000223BD" w14:paraId="7F04D1E8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B7DA" w14:textId="77777777" w:rsidR="000223BD" w:rsidRDefault="00000000">
            <w:pPr>
              <w:pStyle w:val="ListParagraph"/>
              <w:spacing w:line="240" w:lineRule="auto"/>
              <w:ind w:left="0"/>
            </w:pPr>
            <w:r>
              <w:t>Sheep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115" w14:textId="77777777" w:rsidR="000223BD" w:rsidRDefault="000223BD">
            <w:pPr>
              <w:pStyle w:val="ListParagraph"/>
              <w:spacing w:line="240" w:lineRule="auto"/>
              <w:ind w:left="0"/>
            </w:pPr>
          </w:p>
        </w:tc>
      </w:tr>
    </w:tbl>
    <w:p w14:paraId="76F5A2B8" w14:textId="77777777" w:rsidR="000223BD" w:rsidRDefault="00000000">
      <w:pPr>
        <w:pStyle w:val="ListParagraph"/>
        <w:numPr>
          <w:ilvl w:val="0"/>
          <w:numId w:val="1"/>
        </w:numPr>
      </w:pPr>
      <w:r>
        <w:t>State 4 characteristics of fertile soil (4 marks)</w:t>
      </w:r>
    </w:p>
    <w:p w14:paraId="48706D58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FB697" w14:textId="77777777" w:rsidR="000223BD" w:rsidRDefault="000223BD">
      <w:pPr>
        <w:pStyle w:val="ListParagraph"/>
        <w:rPr>
          <w:b/>
          <w:bCs/>
          <w:i/>
          <w:iCs/>
        </w:rPr>
      </w:pPr>
    </w:p>
    <w:p w14:paraId="07AC8EBC" w14:textId="77777777" w:rsidR="000223BD" w:rsidRDefault="0000000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Outline four the problem that associate the use of farm yard mature to small scale farmers only (4 marks)</w:t>
      </w:r>
    </w:p>
    <w:p w14:paraId="01EC678A" w14:textId="77777777" w:rsidR="000223BD" w:rsidRDefault="00000000">
      <w:pPr>
        <w:pStyle w:val="ListParagraph"/>
        <w:rPr>
          <w:b/>
          <w:bCs/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CD72C" w14:textId="77777777" w:rsidR="000223BD" w:rsidRDefault="00000000">
      <w:pPr>
        <w:pStyle w:val="ListParagraph"/>
        <w:numPr>
          <w:ilvl w:val="0"/>
          <w:numId w:val="1"/>
        </w:numPr>
      </w:pPr>
      <w:r>
        <w:t>Name 4 methods of preventing water pollution(4marks)</w:t>
      </w:r>
    </w:p>
    <w:p w14:paraId="4FE79C1C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CC8F3" w14:textId="77777777" w:rsidR="000223BD" w:rsidRDefault="00000000">
      <w:pPr>
        <w:pStyle w:val="ListParagraph"/>
        <w:numPr>
          <w:ilvl w:val="0"/>
          <w:numId w:val="1"/>
        </w:numPr>
        <w:rPr>
          <w:b/>
          <w:bCs/>
        </w:rPr>
      </w:pPr>
      <w:r>
        <w:t>Name four methods of drainage (4 marks)</w:t>
      </w:r>
    </w:p>
    <w:p w14:paraId="1995BF89" w14:textId="77777777" w:rsidR="000223BD" w:rsidRDefault="00000000">
      <w:pPr>
        <w:pStyle w:val="ListParagraph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1B985" w14:textId="77777777" w:rsidR="000223BD" w:rsidRDefault="00000000">
      <w:pPr>
        <w:pStyle w:val="ListParagraph"/>
        <w:numPr>
          <w:ilvl w:val="0"/>
          <w:numId w:val="1"/>
        </w:numPr>
      </w:pPr>
      <w:r>
        <w:t>State 4 categories and give an example of a tool under which woodwork tools and equipment are divided(8marks)</w:t>
      </w:r>
    </w:p>
    <w:p w14:paraId="0E96F97D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DDF8A" w14:textId="77777777" w:rsidR="000223BD" w:rsidRDefault="00000000">
      <w:pPr>
        <w:pStyle w:val="ListParagraph"/>
        <w:numPr>
          <w:ilvl w:val="0"/>
          <w:numId w:val="1"/>
        </w:numPr>
      </w:pPr>
      <w:r>
        <w:t>Give 4 maintenance practices carried out on workshop tools (</w:t>
      </w:r>
      <w:r>
        <w:rPr>
          <w:i/>
          <w:iCs/>
        </w:rPr>
        <w:t>4 marks)</w:t>
      </w:r>
    </w:p>
    <w:p w14:paraId="50A594A3" w14:textId="77777777" w:rsidR="000223BD" w:rsidRDefault="00000000">
      <w:pPr>
        <w:pStyle w:val="ListParagraph"/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41371" w14:textId="77777777" w:rsidR="000223BD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t>Highlight four importance of land preparation</w:t>
      </w:r>
      <w:r>
        <w:rPr>
          <w:i/>
          <w:iCs/>
        </w:rPr>
        <w:t xml:space="preserve"> (4 marks)</w:t>
      </w:r>
    </w:p>
    <w:p w14:paraId="7DAADB45" w14:textId="77777777" w:rsidR="000223BD" w:rsidRDefault="00000000">
      <w:pPr>
        <w:pStyle w:val="ListParagraph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AE4C6" w14:textId="77777777" w:rsidR="000223BD" w:rsidRDefault="000223BD">
      <w:pPr>
        <w:pStyle w:val="ListParagraph"/>
        <w:ind w:left="1440"/>
        <w:rPr>
          <w:b/>
          <w:bCs/>
          <w:i/>
          <w:iCs/>
        </w:rPr>
      </w:pPr>
    </w:p>
    <w:p w14:paraId="1D173967" w14:textId="77777777" w:rsidR="000223BD" w:rsidRDefault="000223BD">
      <w:pPr>
        <w:pStyle w:val="ListParagraph"/>
        <w:ind w:left="1440"/>
        <w:rPr>
          <w:b/>
          <w:bCs/>
          <w:i/>
          <w:iCs/>
        </w:rPr>
      </w:pPr>
    </w:p>
    <w:p w14:paraId="1F01E41C" w14:textId="77777777" w:rsidR="000223BD" w:rsidRDefault="000223BD">
      <w:pPr>
        <w:pStyle w:val="ListParagraph"/>
        <w:ind w:left="1440"/>
        <w:rPr>
          <w:b/>
          <w:bCs/>
          <w:i/>
          <w:iCs/>
        </w:rPr>
      </w:pPr>
    </w:p>
    <w:p w14:paraId="2698C8C9" w14:textId="77777777" w:rsidR="000223BD" w:rsidRDefault="000223BD">
      <w:pPr>
        <w:pStyle w:val="ListParagraph"/>
        <w:ind w:left="1440"/>
        <w:rPr>
          <w:b/>
          <w:bCs/>
          <w:i/>
          <w:iCs/>
        </w:rPr>
      </w:pPr>
    </w:p>
    <w:p w14:paraId="4E5B8CDA" w14:textId="77777777" w:rsidR="000223BD" w:rsidRDefault="000223BD">
      <w:pPr>
        <w:pStyle w:val="ListParagraph"/>
        <w:ind w:left="1440"/>
        <w:rPr>
          <w:b/>
          <w:bCs/>
          <w:i/>
          <w:iCs/>
        </w:rPr>
      </w:pPr>
    </w:p>
    <w:p w14:paraId="29376C20" w14:textId="77777777" w:rsidR="000223BD" w:rsidRDefault="00000000">
      <w:pPr>
        <w:pStyle w:val="ListParagraph"/>
        <w:numPr>
          <w:ilvl w:val="0"/>
          <w:numId w:val="1"/>
        </w:numPr>
      </w:pPr>
      <w:r>
        <w:t>Study the diagram below and answer the questions below;</w:t>
      </w:r>
    </w:p>
    <w:p w14:paraId="4E3BD4CD" w14:textId="77777777" w:rsidR="000223BD" w:rsidRDefault="00000000">
      <w:pPr>
        <w:pStyle w:val="ListParagraph"/>
      </w:pPr>
      <w:r>
        <w:rPr>
          <w:noProof/>
        </w:rPr>
        <w:drawing>
          <wp:inline distT="0" distB="0" distL="0" distR="0" wp14:anchorId="4174F1D3" wp14:editId="3E6E050B">
            <wp:extent cx="3307715" cy="2267712"/>
            <wp:effectExtent l="0" t="0" r="6985" b="0"/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biLevel thresh="75000"/>
                    </a:blip>
                    <a:srcRect t="30096" b="20309"/>
                    <a:stretch/>
                  </pic:blipFill>
                  <pic:spPr>
                    <a:xfrm>
                      <a:off x="0" y="0"/>
                      <a:ext cx="3307715" cy="22677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99C2" w14:textId="77777777" w:rsidR="000223BD" w:rsidRDefault="000223BD">
      <w:pPr>
        <w:pStyle w:val="ListParagraph"/>
      </w:pPr>
    </w:p>
    <w:p w14:paraId="369A86C9" w14:textId="77777777" w:rsidR="000223BD" w:rsidRDefault="00000000">
      <w:pPr>
        <w:pStyle w:val="ListParagraph"/>
        <w:numPr>
          <w:ilvl w:val="0"/>
          <w:numId w:val="4"/>
        </w:numPr>
      </w:pPr>
      <w:r>
        <w:t>What experiment is being investigated</w:t>
      </w:r>
      <w:r>
        <w:rPr>
          <w:b/>
          <w:bCs/>
          <w:i/>
          <w:iCs/>
        </w:rPr>
        <w:t>(1mark)</w:t>
      </w:r>
    </w:p>
    <w:p w14:paraId="6131A8A8" w14:textId="77777777" w:rsidR="000223BD" w:rsidRDefault="00000000">
      <w:pPr>
        <w:pStyle w:val="ListParagraph"/>
        <w:ind w:left="1440"/>
      </w:pPr>
      <w:r>
        <w:rPr>
          <w:b/>
          <w:bCs/>
          <w:i/>
          <w:iCs/>
        </w:rPr>
        <w:t>________________________________________________________________________________________________________________________________________________</w:t>
      </w:r>
    </w:p>
    <w:p w14:paraId="4920147D" w14:textId="77777777" w:rsidR="000223BD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</w:t>
      </w:r>
    </w:p>
    <w:p w14:paraId="6EBEE8FB" w14:textId="77777777" w:rsidR="000223BD" w:rsidRDefault="00000000">
      <w:pPr>
        <w:pStyle w:val="ListParagraph"/>
        <w:numPr>
          <w:ilvl w:val="0"/>
          <w:numId w:val="4"/>
        </w:numPr>
      </w:pPr>
      <w:r>
        <w:t xml:space="preserve"> State and explain your observation of the lime water in flask X and Y after 24hrs(4marks)</w:t>
      </w:r>
    </w:p>
    <w:p w14:paraId="2CFCE2C4" w14:textId="77777777" w:rsidR="000223BD" w:rsidRDefault="0000000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43D29" w14:textId="77777777" w:rsidR="000223BD" w:rsidRDefault="00000000">
      <w:pPr>
        <w:pStyle w:val="ListParagraph"/>
        <w:numPr>
          <w:ilvl w:val="0"/>
          <w:numId w:val="1"/>
        </w:numPr>
      </w:pPr>
      <w:r>
        <w:t>Study the diagram below and answer the questions that follow;</w:t>
      </w:r>
    </w:p>
    <w:p w14:paraId="5DFB446E" w14:textId="77777777" w:rsidR="000223BD" w:rsidRDefault="00000000">
      <w:pPr>
        <w:pStyle w:val="ListParagraph"/>
      </w:pPr>
      <w:r>
        <w:rPr>
          <w:noProof/>
        </w:rPr>
        <w:drawing>
          <wp:inline distT="0" distB="0" distL="0" distR="0" wp14:anchorId="1DC44539" wp14:editId="0DA06777">
            <wp:extent cx="5279390" cy="2333549"/>
            <wp:effectExtent l="0" t="0" r="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 cstate="print">
                      <a:biLevel thresh="75000"/>
                    </a:blip>
                    <a:srcRect t="26103" b="25094"/>
                    <a:stretch/>
                  </pic:blipFill>
                  <pic:spPr>
                    <a:xfrm>
                      <a:off x="0" y="0"/>
                      <a:ext cx="5279390" cy="23335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1797" w14:textId="77777777" w:rsidR="000223BD" w:rsidRDefault="000223BD">
      <w:pPr>
        <w:pStyle w:val="ListParagraph"/>
      </w:pPr>
    </w:p>
    <w:p w14:paraId="58FEB759" w14:textId="77777777" w:rsidR="000223BD" w:rsidRDefault="00000000">
      <w:pPr>
        <w:pStyle w:val="ListParagraph"/>
      </w:pPr>
      <w:r>
        <w:t>i)Name tool X, Y and Z</w:t>
      </w:r>
      <w:r>
        <w:rPr>
          <w:b/>
          <w:bCs/>
          <w:i/>
          <w:iCs/>
        </w:rPr>
        <w:t xml:space="preserve"> </w:t>
      </w:r>
      <w:r>
        <w:t>and their functions (6 marks)</w:t>
      </w:r>
    </w:p>
    <w:p w14:paraId="3ECCB3B7" w14:textId="77777777" w:rsidR="000223BD" w:rsidRDefault="00000000">
      <w:pPr>
        <w:pStyle w:val="ListParagraph"/>
        <w:rPr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1739EA" w14:textId="77777777" w:rsidR="000223BD" w:rsidRDefault="00000000">
      <w:pPr>
        <w:pStyle w:val="ListParagraph"/>
        <w:rPr>
          <w:b/>
          <w:bCs/>
        </w:rPr>
      </w:pPr>
      <w:r>
        <w:rPr>
          <w:b/>
          <w:bCs/>
          <w:i/>
          <w:iCs/>
        </w:rPr>
        <w:tab/>
      </w:r>
    </w:p>
    <w:p w14:paraId="6C1595F4" w14:textId="77777777" w:rsidR="000223BD" w:rsidRDefault="00000000">
      <w:pPr>
        <w:pStyle w:val="ListParagraph"/>
      </w:pPr>
      <w:r>
        <w:rPr>
          <w:b/>
          <w:bCs/>
        </w:rPr>
        <w:t xml:space="preserve"> </w:t>
      </w:r>
      <w:r>
        <w:t>State 5 precautions taken when using workshop tools(5marks)</w:t>
      </w:r>
    </w:p>
    <w:p w14:paraId="1326AA94" w14:textId="77777777" w:rsidR="000223BD" w:rsidRDefault="00000000">
      <w:pPr>
        <w:pStyle w:val="ListParagraph"/>
        <w:numPr>
          <w:ilvl w:val="0"/>
          <w:numId w:val="1"/>
        </w:numPr>
      </w:pPr>
      <w:r>
        <w:t>The diagram below represents four Heap System</w:t>
      </w:r>
    </w:p>
    <w:p w14:paraId="4D6AA9D6" w14:textId="77777777" w:rsidR="000223BD" w:rsidRDefault="00000000">
      <w:pPr>
        <w:ind w:left="1440"/>
      </w:pPr>
      <w:r>
        <w:rPr>
          <w:noProof/>
        </w:rPr>
        <w:drawing>
          <wp:inline distT="0" distB="0" distL="0" distR="0" wp14:anchorId="5DADE5D8" wp14:editId="73577059">
            <wp:extent cx="2941955" cy="1685925"/>
            <wp:effectExtent l="0" t="0" r="0" b="9525"/>
            <wp:docPr id="102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biLevel thresh="75000"/>
                    </a:blip>
                    <a:srcRect t="31969" b="16943"/>
                    <a:stretch/>
                  </pic:blipFill>
                  <pic:spPr>
                    <a:xfrm>
                      <a:off x="0" y="0"/>
                      <a:ext cx="2941955" cy="1685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247D1" w14:textId="77777777" w:rsidR="000223BD" w:rsidRDefault="00000000">
      <w:pPr>
        <w:pStyle w:val="ListParagraph"/>
      </w:pPr>
      <w:r>
        <w:t>i)use arrow to complete it(1marks)</w:t>
      </w:r>
    </w:p>
    <w:p w14:paraId="4289E4EF" w14:textId="77777777" w:rsidR="000223BD" w:rsidRDefault="000223BD">
      <w:pPr>
        <w:pStyle w:val="ListParagraph"/>
      </w:pPr>
    </w:p>
    <w:p w14:paraId="3F206DA8" w14:textId="77777777" w:rsidR="000223BD" w:rsidRDefault="00000000">
      <w:pPr>
        <w:pStyle w:val="ListParagraph"/>
      </w:pPr>
      <w:r>
        <w:t>ii)Describe the procedure used in making manure by the above method(4marks)</w:t>
      </w:r>
    </w:p>
    <w:p w14:paraId="5A1B8EC9" w14:textId="77777777" w:rsidR="000223BD" w:rsidRDefault="000000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19D2B" w14:textId="77777777" w:rsidR="000223BD" w:rsidRDefault="00000000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63766E4" w14:textId="77777777" w:rsidR="000223BD" w:rsidRDefault="00000000">
      <w:pPr>
        <w:pStyle w:val="ListParagraph"/>
        <w:numPr>
          <w:ilvl w:val="0"/>
          <w:numId w:val="1"/>
        </w:numPr>
      </w:pPr>
      <w:r>
        <w:t>Study the diagram below and answer the question that follows.</w:t>
      </w:r>
    </w:p>
    <w:p w14:paraId="767324CC" w14:textId="77777777" w:rsidR="000223BD" w:rsidRDefault="00000000">
      <w:pPr>
        <w:pStyle w:val="ListParagraph"/>
        <w:ind w:left="1440"/>
      </w:pPr>
      <w:r>
        <w:rPr>
          <w:noProof/>
        </w:rPr>
        <w:drawing>
          <wp:inline distT="0" distB="0" distL="0" distR="0" wp14:anchorId="7C7E0136" wp14:editId="090170A1">
            <wp:extent cx="2966085" cy="2106777"/>
            <wp:effectExtent l="0" t="0" r="5715" b="8255"/>
            <wp:docPr id="10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0" cstate="print">
                      <a:grayscl/>
                      <a:biLevel thresh="50000"/>
                    </a:blip>
                    <a:srcRect t="23239" b="23965"/>
                    <a:stretch/>
                  </pic:blipFill>
                  <pic:spPr>
                    <a:xfrm>
                      <a:off x="0" y="0"/>
                      <a:ext cx="2966085" cy="21067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C7F" w14:textId="77777777" w:rsidR="000223BD" w:rsidRDefault="000223BD"/>
    <w:p w14:paraId="4E1B8DAD" w14:textId="77777777" w:rsidR="000223BD" w:rsidRDefault="00000000">
      <w:pPr>
        <w:pStyle w:val="ListParagraph"/>
        <w:numPr>
          <w:ilvl w:val="0"/>
          <w:numId w:val="5"/>
        </w:numPr>
      </w:pPr>
      <w:r>
        <w:t>name parts A, B, C, D and E(5marks)</w:t>
      </w:r>
    </w:p>
    <w:p w14:paraId="12170203" w14:textId="77777777" w:rsidR="000223BD" w:rsidRDefault="00000000">
      <w:pPr>
        <w:pStyle w:val="ListParagraph"/>
        <w:ind w:left="21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4F09A" w14:textId="77777777" w:rsidR="000223BD" w:rsidRDefault="00000000">
      <w:pPr>
        <w:pStyle w:val="ListParagraph"/>
        <w:numPr>
          <w:ilvl w:val="0"/>
          <w:numId w:val="5"/>
        </w:numPr>
      </w:pPr>
      <w:r>
        <w:t>what is the name given to the mature male, mature female and young one of a rabbit(3marks)</w:t>
      </w:r>
    </w:p>
    <w:p w14:paraId="137F10AD" w14:textId="77777777" w:rsidR="000223BD" w:rsidRDefault="00000000">
      <w:pPr>
        <w:pStyle w:val="ListParagraph"/>
        <w:ind w:left="21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F7054" w14:textId="77777777" w:rsidR="000223BD" w:rsidRDefault="000223BD"/>
    <w:sectPr w:rsidR="000223B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7A" w14:textId="77777777" w:rsidR="0091202C" w:rsidRDefault="0091202C">
      <w:pPr>
        <w:spacing w:after="0" w:line="240" w:lineRule="auto"/>
      </w:pPr>
      <w:r>
        <w:separator/>
      </w:r>
    </w:p>
  </w:endnote>
  <w:endnote w:type="continuationSeparator" w:id="0">
    <w:p w14:paraId="46963108" w14:textId="77777777" w:rsidR="0091202C" w:rsidRDefault="0091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34A2" w14:textId="77777777" w:rsidR="006835BC" w:rsidRDefault="006835BC" w:rsidP="006835BC">
    <w:pPr>
      <w:pStyle w:val="Footer"/>
      <w:jc w:val="center"/>
    </w:pPr>
    <w:bookmarkStart w:id="35" w:name="_Hlk144394855"/>
    <w:bookmarkStart w:id="36" w:name="_Hlk144464409"/>
    <w:bookmarkStart w:id="37" w:name="_Hlk144464410"/>
    <w:bookmarkStart w:id="38" w:name="_Hlk144464610"/>
    <w:bookmarkStart w:id="39" w:name="_Hlk144464611"/>
    <w:bookmarkStart w:id="40" w:name="_Hlk144464983"/>
    <w:bookmarkStart w:id="41" w:name="_Hlk144464984"/>
    <w:bookmarkStart w:id="42" w:name="_Hlk144465226"/>
    <w:bookmarkStart w:id="43" w:name="_Hlk144465227"/>
    <w:bookmarkStart w:id="44" w:name="_Hlk144465893"/>
    <w:bookmarkStart w:id="45" w:name="_Hlk144465894"/>
    <w:bookmarkStart w:id="46" w:name="_Hlk144466256"/>
    <w:bookmarkStart w:id="47" w:name="_Hlk144466257"/>
    <w:bookmarkStart w:id="48" w:name="_Hlk144466535"/>
    <w:bookmarkStart w:id="49" w:name="_Hlk144466536"/>
    <w:bookmarkStart w:id="50" w:name="_Hlk144467088"/>
    <w:bookmarkStart w:id="51" w:name="_Hlk144467089"/>
    <w:bookmarkStart w:id="52" w:name="_Hlk144467300"/>
    <w:bookmarkStart w:id="53" w:name="_Hlk144467301"/>
    <w:bookmarkStart w:id="54" w:name="_Hlk144467480"/>
    <w:bookmarkStart w:id="55" w:name="_Hlk144467481"/>
    <w:bookmarkStart w:id="56" w:name="_Hlk144468119"/>
    <w:bookmarkStart w:id="57" w:name="_Hlk144468120"/>
    <w:bookmarkStart w:id="58" w:name="_Hlk144468225"/>
    <w:bookmarkStart w:id="59" w:name="_Hlk144468226"/>
    <w:bookmarkStart w:id="60" w:name="_Hlk144468874"/>
    <w:bookmarkStart w:id="61" w:name="_Hlk144468875"/>
    <w:bookmarkStart w:id="62" w:name="_Hlk144469081"/>
    <w:bookmarkStart w:id="63" w:name="_Hlk144469082"/>
    <w:bookmarkStart w:id="64" w:name="_Hlk144469462"/>
    <w:bookmarkStart w:id="65" w:name="_Hlk144469463"/>
    <w:bookmarkStart w:id="66" w:name="_Hlk144469551"/>
    <w:bookmarkStart w:id="67" w:name="_Hlk144469552"/>
    <w:bookmarkStart w:id="68" w:name="_Hlk144470140"/>
    <w:bookmarkStart w:id="69" w:name="_Hlk144470141"/>
    <w:bookmarkStart w:id="70" w:name="_Hlk144470339"/>
    <w:bookmarkStart w:id="71" w:name="_Hlk144470340"/>
    <w:bookmarkStart w:id="72" w:name="_Hlk144470673"/>
    <w:bookmarkStart w:id="73" w:name="_Hlk144470674"/>
    <w:bookmarkStart w:id="74" w:name="_Hlk144470794"/>
    <w:bookmarkStart w:id="75" w:name="_Hlk144470795"/>
    <w:bookmarkStart w:id="76" w:name="_Hlk144471262"/>
    <w:bookmarkStart w:id="77" w:name="_Hlk144471263"/>
    <w:bookmarkStart w:id="78" w:name="_Hlk144471423"/>
    <w:bookmarkStart w:id="79" w:name="_Hlk144471424"/>
    <w:bookmarkStart w:id="80" w:name="_Hlk144471565"/>
    <w:bookmarkStart w:id="81" w:name="_Hlk144471566"/>
    <w:bookmarkStart w:id="82" w:name="_Hlk144471916"/>
    <w:bookmarkStart w:id="83" w:name="_Hlk144471917"/>
    <w:bookmarkStart w:id="84" w:name="_Hlk144472176"/>
    <w:bookmarkStart w:id="85" w:name="_Hlk144472177"/>
    <w:r>
      <w:rPr>
        <w:noProof/>
      </w:rPr>
      <mc:AlternateContent>
        <mc:Choice Requires="wps">
          <w:drawing>
            <wp:inline distT="0" distB="0" distL="0" distR="0" wp14:anchorId="2154E7E9" wp14:editId="51519076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67BF2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5F4F483" w14:textId="77777777" w:rsidR="006835BC" w:rsidRDefault="006835BC" w:rsidP="006835BC">
    <w:pPr>
      <w:pStyle w:val="Footer"/>
      <w:jc w:val="center"/>
    </w:pPr>
    <w:bookmarkStart w:id="86" w:name="_Hlk144467269"/>
    <w:bookmarkStart w:id="87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400F" w14:textId="77777777" w:rsidR="0091202C" w:rsidRDefault="0091202C">
      <w:pPr>
        <w:spacing w:after="0" w:line="240" w:lineRule="auto"/>
      </w:pPr>
      <w:r>
        <w:separator/>
      </w:r>
    </w:p>
  </w:footnote>
  <w:footnote w:type="continuationSeparator" w:id="0">
    <w:p w14:paraId="05FB93DD" w14:textId="77777777" w:rsidR="0091202C" w:rsidRDefault="0091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6835BC" w14:paraId="15FDFDFC" w14:textId="77777777" w:rsidTr="00357781">
      <w:trPr>
        <w:trHeight w:val="288"/>
      </w:trPr>
      <w:tc>
        <w:tcPr>
          <w:tcW w:w="7765" w:type="dxa"/>
        </w:tcPr>
        <w:p w14:paraId="5A5F2C35" w14:textId="17FD3DEE" w:rsidR="006835BC" w:rsidRPr="00EA037E" w:rsidRDefault="006835BC" w:rsidP="006835BC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©2023 Form 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1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 End Year Exams</w:t>
          </w:r>
        </w:p>
      </w:tc>
      <w:tc>
        <w:tcPr>
          <w:tcW w:w="1105" w:type="dxa"/>
        </w:tcPr>
        <w:p w14:paraId="102FD4A8" w14:textId="5C6D41A8" w:rsidR="006835BC" w:rsidRPr="00DE3CFC" w:rsidRDefault="006835BC" w:rsidP="006835BC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tbl>
  <w:p w14:paraId="4C0574ED" w14:textId="77777777" w:rsidR="006835BC" w:rsidRDefault="006835BC" w:rsidP="00683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EAEF142"/>
    <w:lvl w:ilvl="0" w:tplc="F3EE7ED2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00001"/>
    <w:multiLevelType w:val="hybridMultilevel"/>
    <w:tmpl w:val="9AF2C5A2"/>
    <w:lvl w:ilvl="0" w:tplc="36B05620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0096C2AE"/>
    <w:lvl w:ilvl="0" w:tplc="A28E9C4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5D702A14"/>
    <w:lvl w:ilvl="0" w:tplc="0CA6856E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64B04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2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037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930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384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D"/>
    <w:rsid w:val="000223BD"/>
    <w:rsid w:val="006835BC"/>
    <w:rsid w:val="0091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C50B"/>
  <w15:docId w15:val="{0AB803A5-1B9A-4D94-8275-29DFB4D0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683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2023-09-05T04:41:00Z</cp:lastPrinted>
  <dcterms:created xsi:type="dcterms:W3CDTF">2022-10-27T16:39:00Z</dcterms:created>
  <dcterms:modified xsi:type="dcterms:W3CDTF">2023-09-05T04:41:00Z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c399767342f94a28b59d175f63eb0ec1</vt:lpwstr>
  </property>
</Properties>
</file>