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89BF5" w14:textId="77777777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NAME_______________________________      ADMISSION NO.____________</w:t>
      </w:r>
    </w:p>
    <w:p w14:paraId="2A33DE59" w14:textId="77777777" w:rsidR="006D5AC3" w:rsidRDefault="00000000">
      <w:pPr>
        <w:spacing w:after="0" w:line="360" w:lineRule="auto"/>
        <w:ind w:left="57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CLASS____________              </w:t>
      </w:r>
    </w:p>
    <w:p w14:paraId="22E5B5BB" w14:textId="77777777" w:rsidR="006D5AC3" w:rsidRDefault="00000000">
      <w:pPr>
        <w:spacing w:after="0" w:line="360" w:lineRule="auto"/>
        <w:ind w:left="57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DATE:___________________</w:t>
      </w:r>
    </w:p>
    <w:p w14:paraId="61797FA7" w14:textId="77777777" w:rsidR="006D5AC3" w:rsidRDefault="006D5A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2316C4" w14:textId="77777777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</w:t>
      </w:r>
    </w:p>
    <w:p w14:paraId="162D22AA" w14:textId="77777777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BIOLOGY (Theory)</w:t>
      </w:r>
    </w:p>
    <w:p w14:paraId="5C9795D8" w14:textId="57ED9BB3" w:rsidR="006D5AC3" w:rsidRDefault="0020762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1</w:t>
      </w:r>
    </w:p>
    <w:p w14:paraId="3E5C6140" w14:textId="77777777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Hours</w:t>
      </w:r>
    </w:p>
    <w:p w14:paraId="30CC14A8" w14:textId="77777777" w:rsidR="0020762C" w:rsidRDefault="0020762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8F783" w14:textId="77777777" w:rsidR="0020762C" w:rsidRDefault="0020762C" w:rsidP="0020762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bookmarkStart w:id="0" w:name="_Hlk144730370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BRAIN QUEST SERIES FORM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END OF YEAR </w:t>
      </w:r>
      <w:bookmarkStart w:id="1" w:name="_Hlk144730359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>EXAMS 2023</w:t>
      </w:r>
    </w:p>
    <w:bookmarkEnd w:id="0"/>
    <w:bookmarkEnd w:id="1"/>
    <w:p w14:paraId="77061AD8" w14:textId="77777777" w:rsidR="0020762C" w:rsidRDefault="0020762C">
      <w:pPr>
        <w:spacing w:after="0" w:line="360" w:lineRule="auto"/>
        <w:jc w:val="both"/>
        <w:rPr>
          <w:rFonts w:ascii="Times New Roman" w:hAnsi="Times New Roman" w:cs="Times New Roman"/>
          <w:u w:val="single"/>
        </w:rPr>
      </w:pPr>
    </w:p>
    <w:p w14:paraId="6176E7B6" w14:textId="517B01EF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Instructions to Candidates</w:t>
      </w:r>
    </w:p>
    <w:p w14:paraId="29A40E2E" w14:textId="77777777" w:rsidR="006D5AC3" w:rsidRDefault="000000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your Name and admission Number in the Spaces Provided.</w:t>
      </w:r>
    </w:p>
    <w:p w14:paraId="15C0C51E" w14:textId="77777777" w:rsidR="006D5AC3" w:rsidRDefault="000000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 and write date of examination in the spaces provided.</w:t>
      </w:r>
    </w:p>
    <w:p w14:paraId="1F56D18A" w14:textId="77777777" w:rsidR="006D5AC3" w:rsidRDefault="000000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paper consists of two sections A and B.</w:t>
      </w:r>
    </w:p>
    <w:p w14:paraId="60B1531A" w14:textId="77777777" w:rsidR="006D5AC3" w:rsidRDefault="000000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Answer all the questions in Sections A in the spaces provided.</w:t>
      </w:r>
    </w:p>
    <w:p w14:paraId="0DCE0096" w14:textId="77777777" w:rsidR="006D5AC3" w:rsidRDefault="000000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check the question paper to ascertain that all the pages are printed as indicated and that no questions are missing.</w:t>
      </w:r>
    </w:p>
    <w:p w14:paraId="32F942CD" w14:textId="77777777" w:rsidR="006D5AC3" w:rsidRDefault="006D5AC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3A7913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26060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C68F67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854886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A449C7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E0FD60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D12B4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07DCC9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F5C2D7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D8597F" w14:textId="77777777" w:rsidR="0020762C" w:rsidRDefault="0020762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8470D1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SECTION A</w:t>
      </w:r>
    </w:p>
    <w:p w14:paraId="36E8BA33" w14:textId="77777777" w:rsidR="006D5AC3" w:rsidRDefault="0000000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Answer all the questions in Sections A in the spaces provided.</w:t>
      </w:r>
    </w:p>
    <w:p w14:paraId="193BF9D1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EB7EC0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Name the three major branches of biology.                                                  (3mks)</w:t>
      </w:r>
    </w:p>
    <w:p w14:paraId="616A4B96" w14:textId="77777777" w:rsidR="006D5AC3" w:rsidRDefault="006D5AC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5E2B067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0793A50E" w14:textId="77777777" w:rsidR="0020762C" w:rsidRDefault="0020762C">
      <w:pPr>
        <w:rPr>
          <w:rFonts w:ascii="Times New Roman" w:hAnsi="Times New Roman" w:cs="Times New Roman"/>
          <w:sz w:val="24"/>
          <w:szCs w:val="24"/>
        </w:rPr>
      </w:pPr>
    </w:p>
    <w:p w14:paraId="30CD0BE2" w14:textId="77777777" w:rsidR="0020762C" w:rsidRDefault="0020762C">
      <w:pPr>
        <w:rPr>
          <w:rFonts w:ascii="Times New Roman" w:hAnsi="Times New Roman" w:cs="Times New Roman"/>
          <w:sz w:val="24"/>
          <w:szCs w:val="24"/>
        </w:rPr>
      </w:pPr>
    </w:p>
    <w:p w14:paraId="4E0BF447" w14:textId="77777777" w:rsidR="0020762C" w:rsidRDefault="0020762C">
      <w:pPr>
        <w:rPr>
          <w:rFonts w:ascii="Times New Roman" w:hAnsi="Times New Roman" w:cs="Times New Roman"/>
          <w:sz w:val="24"/>
          <w:szCs w:val="24"/>
        </w:rPr>
      </w:pPr>
    </w:p>
    <w:p w14:paraId="24964360" w14:textId="77777777" w:rsidR="006D5AC3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Explain why the following processes are important during the preparation of temporary slides:-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3A37931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Staining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(1mk)</w:t>
      </w:r>
    </w:p>
    <w:p w14:paraId="216D12F0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707C3543" w14:textId="77777777" w:rsidR="006D5AC3" w:rsidRDefault="00000000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Use of a sharp cutting blade                                                                               (1mk</w:t>
      </w:r>
    </w:p>
    <w:p w14:paraId="68142E65" w14:textId="77777777" w:rsidR="006D5AC3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Distinguish between the following terms :-</w:t>
      </w:r>
    </w:p>
    <w:p w14:paraId="6944B7A0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Magnification and resolution of a microscope                                                 (2mks)</w:t>
      </w:r>
    </w:p>
    <w:p w14:paraId="0C45544A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5ABF4238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765C460B" w14:textId="77777777" w:rsidR="006D5AC3" w:rsidRDefault="00000000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Mounting and staining of a specimen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(2mks)</w:t>
      </w:r>
    </w:p>
    <w:p w14:paraId="4CF7FCD2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0AAE29F" w14:textId="77777777" w:rsidR="006D5AC3" w:rsidRDefault="00000000">
      <w:pPr>
        <w:shd w:val="clear" w:color="auto" w:fill="FFFFFF"/>
        <w:ind w:right="54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The diagrams below show an experiment set up to investigate a certain process in a plant tissue.</w:t>
      </w:r>
    </w:p>
    <w:p w14:paraId="16C4E1E7" w14:textId="77777777" w:rsidR="006D5AC3" w:rsidRDefault="00000000">
      <w:pPr>
        <w:shd w:val="clear" w:color="auto" w:fill="FFFFFF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drawing>
          <wp:inline distT="0" distB="0" distL="0" distR="0" wp14:anchorId="3E344E5C" wp14:editId="77AEF463">
            <wp:extent cx="3851910" cy="1790065"/>
            <wp:effectExtent l="19050" t="0" r="0" b="0"/>
            <wp:docPr id="1026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851910" cy="179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233A" w14:textId="77777777" w:rsidR="006D5AC3" w:rsidRDefault="00000000">
      <w:pPr>
        <w:shd w:val="clear" w:color="auto" w:fill="FFFFFF"/>
        <w:ind w:left="270"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results obtained after 30 min.                                                                   (3mks)</w:t>
      </w:r>
    </w:p>
    <w:p w14:paraId="1E23266A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8568C7" w14:textId="77777777" w:rsidR="006D5AC3" w:rsidRDefault="00000000">
      <w:pPr>
        <w:tabs>
          <w:tab w:val="left" w:pos="720"/>
          <w:tab w:val="left" w:pos="108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808080"/>
        </w:rPr>
        <mc:AlternateContent>
          <mc:Choice Requires="wpg">
            <w:drawing>
              <wp:anchor distT="0" distB="0" distL="0" distR="0" simplePos="0" relativeHeight="4" behindDoc="0" locked="0" layoutInCell="1" allowOverlap="1" wp14:anchorId="0DE2796C" wp14:editId="4458D6A9">
                <wp:simplePos x="0" y="0"/>
                <wp:positionH relativeFrom="column">
                  <wp:posOffset>1701800</wp:posOffset>
                </wp:positionH>
                <wp:positionV relativeFrom="paragraph">
                  <wp:posOffset>661035</wp:posOffset>
                </wp:positionV>
                <wp:extent cx="2171700" cy="1692910"/>
                <wp:effectExtent l="6350" t="13970" r="12700" b="7620"/>
                <wp:wrapNone/>
                <wp:docPr id="10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0" cy="1692910"/>
                          <a:chOff x="3420" y="11120"/>
                          <a:chExt cx="3420" cy="2200"/>
                        </a:xfrm>
                      </wpg:grpSpPr>
                      <wps:wsp>
                        <wps:cNvPr id="487843869" name="Straight Connector 487843869"/>
                        <wps:cNvCnPr/>
                        <wps:spPr>
                          <a:xfrm>
                            <a:off x="3780" y="11700"/>
                            <a:ext cx="0" cy="16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56943122" name="Straight Connector 1256943122"/>
                        <wps:cNvCnPr/>
                        <wps:spPr>
                          <a:xfrm>
                            <a:off x="3780" y="13320"/>
                            <a:ext cx="23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51075865" name="Straight Connector 851075865"/>
                        <wps:cNvCnPr/>
                        <wps:spPr>
                          <a:xfrm>
                            <a:off x="6120" y="11700"/>
                            <a:ext cx="0" cy="16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9372117" name="Freeform: Shape 949372117"/>
                        <wps:cNvSpPr/>
                        <wps:spPr>
                          <a:xfrm>
                            <a:off x="3780" y="12060"/>
                            <a:ext cx="2340" cy="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" h="570">
                                <a:moveTo>
                                  <a:pt x="0" y="360"/>
                                </a:moveTo>
                                <a:cubicBezTo>
                                  <a:pt x="345" y="465"/>
                                  <a:pt x="690" y="570"/>
                                  <a:pt x="1080" y="540"/>
                                </a:cubicBezTo>
                                <a:cubicBezTo>
                                  <a:pt x="1470" y="510"/>
                                  <a:pt x="2100" y="270"/>
                                  <a:pt x="2340" y="180"/>
                                </a:cubicBezTo>
                                <a:cubicBezTo>
                                  <a:pt x="2580" y="90"/>
                                  <a:pt x="2550" y="45"/>
                                  <a:pt x="2520" y="0"/>
                                </a:cubicBezTo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4420337" name="Straight Connector 1844420337"/>
                        <wps:cNvCnPr/>
                        <wps:spPr>
                          <a:xfrm>
                            <a:off x="3420" y="11520"/>
                            <a:ext cx="34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0561877" name="Straight Connector 1270561877"/>
                        <wps:cNvCnPr/>
                        <wps:spPr>
                          <a:xfrm>
                            <a:off x="3420" y="11700"/>
                            <a:ext cx="34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4916386" name="Oval 354916386"/>
                        <wps:cNvSpPr/>
                        <wps:spPr>
                          <a:xfrm rot="-25893904">
                            <a:off x="4680" y="12600"/>
                            <a:ext cx="7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7684103" name="Freeform: Shape 1457684103"/>
                        <wps:cNvSpPr/>
                        <wps:spPr>
                          <a:xfrm>
                            <a:off x="5120" y="11120"/>
                            <a:ext cx="600" cy="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" h="1340">
                                <a:moveTo>
                                  <a:pt x="0" y="1340"/>
                                </a:moveTo>
                                <a:cubicBezTo>
                                  <a:pt x="13" y="1193"/>
                                  <a:pt x="27" y="1047"/>
                                  <a:pt x="40" y="900"/>
                                </a:cubicBezTo>
                                <a:cubicBezTo>
                                  <a:pt x="45" y="840"/>
                                  <a:pt x="45" y="779"/>
                                  <a:pt x="60" y="720"/>
                                </a:cubicBezTo>
                                <a:cubicBezTo>
                                  <a:pt x="66" y="697"/>
                                  <a:pt x="90" y="682"/>
                                  <a:pt x="100" y="660"/>
                                </a:cubicBezTo>
                                <a:cubicBezTo>
                                  <a:pt x="170" y="502"/>
                                  <a:pt x="92" y="572"/>
                                  <a:pt x="200" y="500"/>
                                </a:cubicBezTo>
                                <a:cubicBezTo>
                                  <a:pt x="241" y="418"/>
                                  <a:pt x="238" y="413"/>
                                  <a:pt x="300" y="340"/>
                                </a:cubicBezTo>
                                <a:cubicBezTo>
                                  <a:pt x="318" y="319"/>
                                  <a:pt x="344" y="303"/>
                                  <a:pt x="360" y="280"/>
                                </a:cubicBezTo>
                                <a:cubicBezTo>
                                  <a:pt x="452" y="151"/>
                                  <a:pt x="342" y="239"/>
                                  <a:pt x="460" y="160"/>
                                </a:cubicBezTo>
                                <a:cubicBezTo>
                                  <a:pt x="492" y="63"/>
                                  <a:pt x="482" y="0"/>
                                  <a:pt x="600" y="0"/>
                                </a:cubicBezTo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EB287" id="Group 8" o:spid="_x0000_s1026" style="position:absolute;margin-left:134pt;margin-top:52.05pt;width:171pt;height:133.3pt;z-index:4;mso-wrap-distance-left:0;mso-wrap-distance-right:0" coordorigin="3420,11120" coordsize="342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">
                <v:line id="Straight Connector 487843869" o:spid="_x0000_s1027" style="position:absolute;visibility:visible;mso-wrap-style:square" from="3780,11700" to="3780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"/>
                <v:line id="Straight Connector 1256943122" o:spid="_x0000_s1028" style="position:absolute;visibility:visible;mso-wrap-style:square" from="3780,13320" to="6120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"/>
                <v:line id="Straight Connector 851075865" o:spid="_x0000_s1029" style="position:absolute;visibility:visible;mso-wrap-style:square" from="6120,11700" to="6120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"/>
                <v:shape id="Freeform: Shape 949372117" o:spid="_x0000_s1030" style="position:absolute;left:3780;top:12060;width:2340;height:180;visibility:visible;mso-wrap-style:square;v-text-anchor:top" coordsize="258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" path="m,360c345,465,690,570,1080,540,1470,510,2100,270,2340,180,2580,90,2550,45,2520,e" filled="f">
                  <v:path arrowok="t"/>
                </v:shape>
                <v:line id="Straight Connector 1844420337" o:spid="_x0000_s1031" style="position:absolute;visibility:visible;mso-wrap-style:square" from="3420,11520" to="684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"/>
                <v:line id="Straight Connector 1270561877" o:spid="_x0000_s1032" style="position:absolute;visibility:visible;mso-wrap-style:square" from="3420,11700" to="684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"/>
                <v:oval id="Oval 354916386" o:spid="_x0000_s1033" style="position:absolute;left:4680;top:12600;width:720;height:360;rotation:-46900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"/>
                <v:shape id="Freeform: Shape 1457684103" o:spid="_x0000_s1034" style="position:absolute;left:5120;top:11120;width:600;height:1340;visibility:visible;mso-wrap-style:square;v-text-anchor:top" coordsize="60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" path="m,1340c13,1193,27,1047,40,900,45,840,45,779,60,720v6,-23,30,-38,40,-60c170,502,92,572,200,500v41,-82,38,-87,100,-160c318,319,344,303,360,280,452,151,342,239,460,160,492,63,482,,600,e" filled="f"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>5.A student mashed a piece of raw banana and made it into paste by adding water, placed the paste in a visking tubing and suspended it in a beaker containing iodine solution as shown below. The set- up was left for 40 minutes.</w:t>
      </w:r>
    </w:p>
    <w:p w14:paraId="2A1183F2" w14:textId="77777777" w:rsidR="006D5AC3" w:rsidRDefault="006D5AC3">
      <w:pPr>
        <w:tabs>
          <w:tab w:val="left" w:pos="360"/>
          <w:tab w:val="left" w:pos="720"/>
          <w:tab w:val="left" w:pos="1080"/>
        </w:tabs>
        <w:spacing w:line="360" w:lineRule="auto"/>
        <w:ind w:left="360" w:hanging="360"/>
        <w:rPr>
          <w:rFonts w:ascii="Times New Roman" w:hAnsi="Times New Roman" w:cs="Times New Roman"/>
        </w:rPr>
      </w:pPr>
    </w:p>
    <w:p w14:paraId="7CFF92BB" w14:textId="77777777" w:rsidR="006D5AC3" w:rsidRDefault="006D5AC3">
      <w:pPr>
        <w:tabs>
          <w:tab w:val="left" w:pos="360"/>
          <w:tab w:val="left" w:pos="720"/>
          <w:tab w:val="left" w:pos="1080"/>
        </w:tabs>
        <w:spacing w:line="360" w:lineRule="auto"/>
        <w:ind w:left="360" w:hanging="360"/>
        <w:rPr>
          <w:rFonts w:ascii="Times New Roman" w:hAnsi="Times New Roman" w:cs="Times New Roman"/>
        </w:rPr>
      </w:pPr>
    </w:p>
    <w:p w14:paraId="73AD1C7F" w14:textId="77777777" w:rsidR="006D5AC3" w:rsidRDefault="00000000">
      <w:pPr>
        <w:tabs>
          <w:tab w:val="left" w:pos="360"/>
          <w:tab w:val="left" w:pos="720"/>
          <w:tab w:val="left" w:pos="108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F2FF49A" wp14:editId="0DC77E4E">
                <wp:simplePos x="0" y="0"/>
                <wp:positionH relativeFrom="column">
                  <wp:posOffset>4330700</wp:posOffset>
                </wp:positionH>
                <wp:positionV relativeFrom="paragraph">
                  <wp:posOffset>354330</wp:posOffset>
                </wp:positionV>
                <wp:extent cx="1447800" cy="581660"/>
                <wp:effectExtent l="0" t="2540" r="3175" b="0"/>
                <wp:wrapNone/>
                <wp:docPr id="10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D45231" w14:textId="77777777" w:rsidR="006D5AC3" w:rsidRDefault="000000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raw banana paste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FF49A" id="Text Box 34" o:spid="_x0000_s1026" style="position:absolute;left:0;text-align:left;margin-left:341pt;margin-top:27.9pt;width:114pt;height:45.8pt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" filled="f" stroked="f">
                <v:textbox>
                  <w:txbxContent>
                    <w:p w14:paraId="4FD45231" w14:textId="77777777" w:rsidR="006D5AC3" w:rsidRDefault="000000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raw banana paste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39453F51" wp14:editId="309ADD1E">
                <wp:simplePos x="0" y="0"/>
                <wp:positionH relativeFrom="column">
                  <wp:posOffset>4330700</wp:posOffset>
                </wp:positionH>
                <wp:positionV relativeFrom="paragraph">
                  <wp:posOffset>12065</wp:posOffset>
                </wp:positionV>
                <wp:extent cx="1371600" cy="384175"/>
                <wp:effectExtent l="0" t="3175" r="3175" b="3175"/>
                <wp:wrapNone/>
                <wp:docPr id="10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84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1F32D5" w14:textId="77777777" w:rsidR="006D5AC3" w:rsidRDefault="000000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Iodine solution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53F51" id="Text Box 35" o:spid="_x0000_s1027" style="position:absolute;left:0;text-align:left;margin-left:341pt;margin-top:.95pt;width:108pt;height:30.25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" filled="f" stroked="f">
                <v:textbox>
                  <w:txbxContent>
                    <w:p w14:paraId="0D1F32D5" w14:textId="77777777" w:rsidR="006D5AC3" w:rsidRDefault="000000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Iodine solution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4021A7CF" wp14:editId="662F76DB">
                <wp:simplePos x="0" y="0"/>
                <wp:positionH relativeFrom="column">
                  <wp:posOffset>2730500</wp:posOffset>
                </wp:positionH>
                <wp:positionV relativeFrom="paragraph">
                  <wp:posOffset>468630</wp:posOffset>
                </wp:positionV>
                <wp:extent cx="1600200" cy="0"/>
                <wp:effectExtent l="6350" t="12065" r="12700" b="6985"/>
                <wp:wrapNone/>
                <wp:docPr id="1038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E41DD" id="Straight Connector 36" o:spid="_x0000_s1026" style="position:absolute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5pt,36.9pt" to="341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45EF9469" wp14:editId="131D6CB8">
                <wp:simplePos x="0" y="0"/>
                <wp:positionH relativeFrom="column">
                  <wp:posOffset>3187700</wp:posOffset>
                </wp:positionH>
                <wp:positionV relativeFrom="paragraph">
                  <wp:posOffset>125730</wp:posOffset>
                </wp:positionV>
                <wp:extent cx="1028700" cy="0"/>
                <wp:effectExtent l="6350" t="12065" r="12700" b="6985"/>
                <wp:wrapNone/>
                <wp:docPr id="1039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4C4E2" id="Straight Connector 37" o:spid="_x0000_s1026" style="position:absolute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51pt,9.9pt" to="33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6AE089E3" wp14:editId="4316A866">
                <wp:simplePos x="0" y="0"/>
                <wp:positionH relativeFrom="column">
                  <wp:posOffset>1587500</wp:posOffset>
                </wp:positionH>
                <wp:positionV relativeFrom="paragraph">
                  <wp:posOffset>468630</wp:posOffset>
                </wp:positionV>
                <wp:extent cx="1028700" cy="0"/>
                <wp:effectExtent l="6350" t="12065" r="12700" b="6985"/>
                <wp:wrapNone/>
                <wp:docPr id="1040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F80B" id="Straight Connector 38" o:spid="_x0000_s1026" style="position:absolute;flip:x;z-index: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pt,36.9pt" to="206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">
                <o:lock v:ext="edit" shapetype="f"/>
              </v:line>
            </w:pict>
          </mc:Fallback>
        </mc:AlternateContent>
      </w:r>
    </w:p>
    <w:p w14:paraId="532B2B0C" w14:textId="77777777" w:rsidR="006D5AC3" w:rsidRDefault="00000000">
      <w:pPr>
        <w:tabs>
          <w:tab w:val="left" w:pos="360"/>
          <w:tab w:val="left" w:pos="720"/>
          <w:tab w:val="left" w:pos="108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5747304A" wp14:editId="61145B8D">
                <wp:simplePos x="0" y="0"/>
                <wp:positionH relativeFrom="column">
                  <wp:posOffset>444500</wp:posOffset>
                </wp:positionH>
                <wp:positionV relativeFrom="paragraph">
                  <wp:posOffset>41275</wp:posOffset>
                </wp:positionV>
                <wp:extent cx="1282700" cy="386715"/>
                <wp:effectExtent l="0" t="0" r="0" b="3810"/>
                <wp:wrapNone/>
                <wp:docPr id="10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0" cy="386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22B809" w14:textId="77777777" w:rsidR="006D5AC3" w:rsidRDefault="000000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Visking tubing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7304A" id="Text Box 39" o:spid="_x0000_s1028" style="position:absolute;left:0;text-align:left;margin-left:35pt;margin-top:3.25pt;width:101pt;height:30.45pt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" filled="f" stroked="f">
                <v:textbox>
                  <w:txbxContent>
                    <w:p w14:paraId="3C22B809" w14:textId="77777777" w:rsidR="006D5AC3" w:rsidRDefault="000000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Visking tubing </w:t>
                      </w:r>
                    </w:p>
                  </w:txbxContent>
                </v:textbox>
              </v:rect>
            </w:pict>
          </mc:Fallback>
        </mc:AlternateContent>
      </w:r>
    </w:p>
    <w:p w14:paraId="3A1F4F64" w14:textId="77777777" w:rsidR="006D5AC3" w:rsidRDefault="006D5AC3">
      <w:pPr>
        <w:tabs>
          <w:tab w:val="left" w:pos="360"/>
          <w:tab w:val="left" w:pos="720"/>
          <w:tab w:val="left" w:pos="1080"/>
        </w:tabs>
        <w:spacing w:line="360" w:lineRule="auto"/>
        <w:rPr>
          <w:rFonts w:ascii="Times New Roman" w:hAnsi="Times New Roman" w:cs="Times New Roman"/>
        </w:rPr>
      </w:pPr>
    </w:p>
    <w:p w14:paraId="5E35759C" w14:textId="77777777" w:rsidR="006D5AC3" w:rsidRDefault="00000000">
      <w:pPr>
        <w:tabs>
          <w:tab w:val="left" w:pos="108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a)State the physiological process under investigation.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14:paraId="43EDCA0C" w14:textId="77777777" w:rsidR="006D5AC3" w:rsidRDefault="006D5AC3">
      <w:pPr>
        <w:tabs>
          <w:tab w:val="left" w:pos="1080"/>
        </w:tabs>
        <w:spacing w:after="0" w:line="360" w:lineRule="auto"/>
        <w:ind w:left="360"/>
        <w:rPr>
          <w:rFonts w:ascii="Times New Roman" w:hAnsi="Times New Roman" w:cs="Times New Roman"/>
        </w:rPr>
      </w:pPr>
    </w:p>
    <w:p w14:paraId="146D092D" w14:textId="77777777" w:rsidR="006D5AC3" w:rsidRDefault="00000000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Account for the result obtained in the table.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14:paraId="3605BC85" w14:textId="77777777" w:rsidR="006D5AC3" w:rsidRDefault="006D5AC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151E0480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F4F3C" w14:textId="77777777" w:rsidR="006D5AC3" w:rsidRDefault="00000000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6. Arrange the following from the largest to the smallest:</w:t>
      </w:r>
    </w:p>
    <w:p w14:paraId="69AF7521" w14:textId="77777777" w:rsidR="006D5AC3" w:rsidRDefault="00000000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Tissue,cell,organism,organelle,organ system,organ,                                                (  1mk)</w:t>
      </w:r>
    </w:p>
    <w:p w14:paraId="0B2D6602" w14:textId="77777777" w:rsidR="006D5AC3" w:rsidRDefault="006D5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67AF073B" w14:textId="77777777" w:rsidR="006D5AC3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>(a) State two factors that affect enzymatic activities                                              (2 marks)</w:t>
      </w:r>
    </w:p>
    <w:p w14:paraId="40B55E97" w14:textId="77777777" w:rsidR="006D5AC3" w:rsidRDefault="006D5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8FA9FE0" w14:textId="77777777" w:rsidR="006D5AC3" w:rsidRDefault="006D5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1D3FFC3" w14:textId="77777777" w:rsidR="006D5AC3" w:rsidRDefault="006D5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D0795D6" w14:textId="77777777" w:rsidR="006D5AC3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8.Name the sites where light and dark  reactions  of photosynthesis take place.      ( 2 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0BFCD8" w14:textId="77777777" w:rsidR="006D5AC3" w:rsidRDefault="00000000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reaction</w:t>
      </w:r>
    </w:p>
    <w:p w14:paraId="21EFDCF6" w14:textId="77777777" w:rsidR="006D5AC3" w:rsidRDefault="006D5AC3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09FC91D4" w14:textId="77777777" w:rsidR="006D5AC3" w:rsidRDefault="00000000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Dark reaction</w:t>
      </w:r>
    </w:p>
    <w:p w14:paraId="397317EE" w14:textId="77777777" w:rsidR="006D5AC3" w:rsidRDefault="00000000">
      <w:pPr>
        <w:shd w:val="clear" w:color="auto" w:fill="FFFFFF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9.The diagram represents part of the human digestive system.</w:t>
      </w:r>
    </w:p>
    <w:p w14:paraId="0F69DBDB" w14:textId="77777777" w:rsidR="006D5AC3" w:rsidRDefault="00000000">
      <w:pPr>
        <w:shd w:val="clear" w:color="auto" w:fill="FFFFFF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drawing>
          <wp:inline distT="0" distB="0" distL="0" distR="0" wp14:anchorId="650913CD" wp14:editId="284988AC">
            <wp:extent cx="3456632" cy="2682910"/>
            <wp:effectExtent l="0" t="0" r="0" b="3175"/>
            <wp:docPr id="104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456632" cy="2682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2497" w14:textId="77777777" w:rsidR="006D5AC3" w:rsidRDefault="0000000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Name the organs labeled L and M.                                                          (2mks)</w:t>
      </w:r>
    </w:p>
    <w:p w14:paraId="649CB25C" w14:textId="77777777" w:rsidR="006D5AC3" w:rsidRDefault="00000000">
      <w:pPr>
        <w:shd w:val="clear" w:color="auto" w:fill="FFFFFF"/>
        <w:ind w:left="1080"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</w:p>
    <w:p w14:paraId="6A7356D9" w14:textId="77777777" w:rsidR="006D5AC3" w:rsidRDefault="00000000">
      <w:pPr>
        <w:shd w:val="clear" w:color="auto" w:fill="FFFFFF"/>
        <w:ind w:left="1080"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</w:p>
    <w:p w14:paraId="65D7C475" w14:textId="77777777" w:rsidR="006D5AC3" w:rsidRDefault="0000000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(i) Name the juice secreted by K.                                                                    (1mk)</w:t>
      </w:r>
    </w:p>
    <w:p w14:paraId="21989F7D" w14:textId="77777777" w:rsidR="006D5AC3" w:rsidRDefault="006D5AC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72B2FDC" w14:textId="77777777" w:rsidR="006D5AC3" w:rsidRDefault="006D5AC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ED806A1" w14:textId="77777777" w:rsidR="006D5AC3" w:rsidRDefault="0000000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80"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ii) State the function of the juice named in (b) (i) above                                (3mks)</w:t>
      </w:r>
    </w:p>
    <w:p w14:paraId="50832421" w14:textId="77777777" w:rsidR="006D5AC3" w:rsidRDefault="006D5AC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20DF76E" w14:textId="77777777" w:rsidR="006D5AC3" w:rsidRDefault="006D5AC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CDA10F2" w14:textId="77777777" w:rsidR="006D5AC3" w:rsidRDefault="0000000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        (c) Name one enzyme secreted by M                                                                   (1mks)</w:t>
      </w:r>
    </w:p>
    <w:p w14:paraId="54C919E3" w14:textId="77777777" w:rsidR="006D5AC3" w:rsidRDefault="006D5A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80" w:right="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1F2EA9D" w14:textId="77777777" w:rsidR="006D5AC3" w:rsidRDefault="006D5AC3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1F1F5803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10802FCD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10.a)Name two salivary glands found in human mouth                                                (2mks)</w:t>
      </w:r>
    </w:p>
    <w:p w14:paraId="20B6949B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76FBC94" w14:textId="77777777" w:rsidR="006D5AC3" w:rsidRDefault="0000000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b)state two functions of saliva                                                                                   (2mks)</w:t>
      </w:r>
    </w:p>
    <w:p w14:paraId="34A22B12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C5B18F2" w14:textId="77777777" w:rsidR="006D5AC3" w:rsidRDefault="0000000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11.i) State two ways in which the guard cells differ from other adjacent epidermal cells 2mks)</w:t>
      </w:r>
    </w:p>
    <w:p w14:paraId="5DD8D9B9" w14:textId="77777777" w:rsidR="006D5AC3" w:rsidRDefault="006D5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2577EE" w14:textId="77777777" w:rsidR="006D5AC3" w:rsidRDefault="0000000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guard cells name other two cells that carryout photosynthesis in a leaf.(2mk)</w:t>
      </w:r>
    </w:p>
    <w:p w14:paraId="2F76CA9E" w14:textId="77777777" w:rsidR="006D5AC3" w:rsidRDefault="006D5AC3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B47CB1D" w14:textId="77777777" w:rsidR="006D5AC3" w:rsidRDefault="006D5AC3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C480ED3" w14:textId="77777777" w:rsidR="006D5AC3" w:rsidRDefault="00000000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Give the importance of leaf mosaic in the process of photosynthesis.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36D6EB9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83D8047" w14:textId="77777777" w:rsidR="006D5AC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State the functions of the following cell organelles.                                            (2 mks</w:t>
      </w:r>
    </w:p>
    <w:p w14:paraId="4A6F1229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189E17" w14:textId="77777777" w:rsidR="006D5AC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a)Golgi apparatus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</w:t>
      </w:r>
    </w:p>
    <w:p w14:paraId="2575A11D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CB29753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A64110F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EF5858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b)Ribosomes</w:t>
      </w:r>
    </w:p>
    <w:p w14:paraId="381D1763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170EA0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98EBEA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F9F3709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A0F5BF8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A47EAC5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40671D1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6492821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14.The table below shows the concentration of important plant nutrients</w:t>
      </w:r>
    </w:p>
    <w:p w14:paraId="4F956596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0" w:type="auto"/>
        <w:tblInd w:w="918" w:type="dxa"/>
        <w:tblLook w:val="04A0" w:firstRow="1" w:lastRow="0" w:firstColumn="1" w:lastColumn="0" w:noHBand="0" w:noVBand="1"/>
      </w:tblPr>
      <w:tblGrid>
        <w:gridCol w:w="2274"/>
        <w:gridCol w:w="3192"/>
        <w:gridCol w:w="2274"/>
      </w:tblGrid>
      <w:tr w:rsidR="006D5AC3" w14:paraId="155F6D3B" w14:textId="77777777">
        <w:tc>
          <w:tcPr>
            <w:tcW w:w="2274" w:type="dxa"/>
          </w:tcPr>
          <w:p w14:paraId="3166FF0A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</w:p>
        </w:tc>
        <w:tc>
          <w:tcPr>
            <w:tcW w:w="3192" w:type="dxa"/>
          </w:tcPr>
          <w:p w14:paraId="5752EA6A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Concentration in pond water(ppm)</w:t>
            </w:r>
          </w:p>
        </w:tc>
        <w:tc>
          <w:tcPr>
            <w:tcW w:w="2274" w:type="dxa"/>
          </w:tcPr>
          <w:p w14:paraId="22F7BECC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Concentration in cell sap(ppm)</w:t>
            </w:r>
          </w:p>
        </w:tc>
      </w:tr>
      <w:tr w:rsidR="006D5AC3" w14:paraId="58641AD6" w14:textId="77777777">
        <w:tc>
          <w:tcPr>
            <w:tcW w:w="2274" w:type="dxa"/>
          </w:tcPr>
          <w:p w14:paraId="08EE311A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Potassium</w:t>
            </w:r>
          </w:p>
        </w:tc>
        <w:tc>
          <w:tcPr>
            <w:tcW w:w="3192" w:type="dxa"/>
          </w:tcPr>
          <w:p w14:paraId="34DE5C8E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74" w:type="dxa"/>
          </w:tcPr>
          <w:p w14:paraId="51919092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D5AC3" w14:paraId="72D4E8FC" w14:textId="77777777">
        <w:tc>
          <w:tcPr>
            <w:tcW w:w="2274" w:type="dxa"/>
          </w:tcPr>
          <w:p w14:paraId="13666FDE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chloride</w:t>
            </w:r>
          </w:p>
        </w:tc>
        <w:tc>
          <w:tcPr>
            <w:tcW w:w="3192" w:type="dxa"/>
          </w:tcPr>
          <w:p w14:paraId="5BDE4F3E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4" w:type="dxa"/>
          </w:tcPr>
          <w:p w14:paraId="7A92F52E" w14:textId="77777777" w:rsidR="006D5AC3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6CFAEE60" w14:textId="77777777" w:rsidR="006D5AC3" w:rsidRDefault="00000000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by which the above ions could have been taken up by the plants.(2mks)</w:t>
      </w:r>
    </w:p>
    <w:p w14:paraId="7197C931" w14:textId="77777777" w:rsidR="006D5AC3" w:rsidRDefault="00000000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Potassium</w:t>
      </w:r>
    </w:p>
    <w:p w14:paraId="670E416D" w14:textId="77777777" w:rsidR="006D5AC3" w:rsidRDefault="006D5AC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8F0F0B4" w14:textId="77777777" w:rsidR="006D5AC3" w:rsidRDefault="006D5AC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E4EF7C4" w14:textId="77777777" w:rsidR="006D5AC3" w:rsidRDefault="00000000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Chloride</w:t>
      </w:r>
    </w:p>
    <w:p w14:paraId="7683F3E4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F305BED" w14:textId="77777777" w:rsidR="006D5AC3" w:rsidRDefault="00000000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15. State two properties of monosaccharide.                                               (2mks)</w:t>
      </w:r>
    </w:p>
    <w:p w14:paraId="3D4374BB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FE1F768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ADD49F0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A7161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C4D04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733D75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09BBBF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46D2D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8D0235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A8132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B421E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04428E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SECTION B</w:t>
      </w:r>
    </w:p>
    <w:p w14:paraId="727A0A43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16.The diagram below illustrates the behaviour of red blood cells when placed into two</w:t>
      </w:r>
    </w:p>
    <w:p w14:paraId="4EE8B3E2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different solutions X and Y.</w:t>
      </w:r>
    </w:p>
    <w:p w14:paraId="5049D591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30E2B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0D0939" wp14:editId="1727A846">
            <wp:extent cx="3628389" cy="2143125"/>
            <wp:effectExtent l="0" t="0" r="0" b="9525"/>
            <wp:docPr id="1043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628389" cy="2143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5014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3DB8C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i)Suggest the nature of solution X and 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18BA39E4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caps/>
          <w:color w:val="FF0000"/>
          <w:sz w:val="24"/>
          <w:szCs w:val="24"/>
        </w:rPr>
      </w:pPr>
    </w:p>
    <w:p w14:paraId="3B4BA3DD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DA2C6D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Name the process represented by each of the letters A and 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4FE734F4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E748EF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AE5DFEE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CC5E8A" w14:textId="77777777" w:rsidR="006D5AC3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Explain the observation made at the end of process B above.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(3mks) </w:t>
      </w:r>
    </w:p>
    <w:p w14:paraId="4E53ACFF" w14:textId="77777777" w:rsidR="006D5AC3" w:rsidRDefault="006D5AC3">
      <w:pPr>
        <w:spacing w:line="48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209CCF" w14:textId="77777777" w:rsidR="006D5AC3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A plant cell was placed in solution Y, and it did not burst. State the structure in the plant cell that prevented it from bursting.(1mk)</w:t>
      </w:r>
    </w:p>
    <w:p w14:paraId="2D2C99CD" w14:textId="77777777" w:rsidR="006D5AC3" w:rsidRDefault="00000000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3" behindDoc="1" locked="0" layoutInCell="1" allowOverlap="1" wp14:anchorId="676F53BA" wp14:editId="34EBFFA8">
            <wp:simplePos x="0" y="0"/>
            <wp:positionH relativeFrom="column">
              <wp:posOffset>-94615</wp:posOffset>
            </wp:positionH>
            <wp:positionV relativeFrom="paragraph">
              <wp:posOffset>628650</wp:posOffset>
            </wp:positionV>
            <wp:extent cx="2430162" cy="1968843"/>
            <wp:effectExtent l="0" t="0" r="8255" b="0"/>
            <wp:wrapNone/>
            <wp:docPr id="1044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0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430162" cy="19688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17.The figure below shows a diagram of a cell as seen under a light microscope. Study it and answer the questions that follow.</w:t>
      </w:r>
    </w:p>
    <w:p w14:paraId="231516D4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B19962F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FA37ABE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DA893A1" w14:textId="77777777" w:rsidR="006D5AC3" w:rsidRDefault="006D5AC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73461B4" w14:textId="77777777" w:rsidR="006D5AC3" w:rsidRDefault="00000000">
      <w:pPr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a)Name three structures that show that it is a plant cell and not a animal cell    3mks</w:t>
      </w:r>
    </w:p>
    <w:p w14:paraId="1F95048B" w14:textId="77777777" w:rsidR="006D5AC3" w:rsidRDefault="006D5AC3">
      <w:pPr>
        <w:spacing w:before="24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32DC0D48" w14:textId="77777777" w:rsidR="006D5AC3" w:rsidRDefault="00000000">
      <w:pPr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b) Name the photosynthetic pigment that is found in the structure labelled Z and state its function. 2mks</w:t>
      </w:r>
    </w:p>
    <w:p w14:paraId="3EF65341" w14:textId="77777777" w:rsidR="006D5AC3" w:rsidRDefault="006D5AC3">
      <w:pPr>
        <w:spacing w:before="24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0AE4C520" w14:textId="77777777" w:rsidR="006D5AC3" w:rsidRDefault="00000000">
      <w:pPr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c) State the name and function  of the fluid found in X     2mks</w:t>
      </w:r>
    </w:p>
    <w:p w14:paraId="056B0E4E" w14:textId="77777777" w:rsidR="006D5AC3" w:rsidRDefault="00000000">
      <w:pPr>
        <w:spacing w:before="24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Name             </w:t>
      </w:r>
    </w:p>
    <w:p w14:paraId="77108A38" w14:textId="77777777" w:rsidR="006D5AC3" w:rsidRDefault="00000000">
      <w:pPr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Function </w:t>
      </w:r>
    </w:p>
    <w:p w14:paraId="509375E9" w14:textId="77777777" w:rsidR="006D5AC3" w:rsidRDefault="006D5AC3">
      <w:pPr>
        <w:spacing w:before="24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441F5751" w14:textId="77777777" w:rsidR="006D5AC3" w:rsidRDefault="00000000">
      <w:pPr>
        <w:spacing w:before="24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d) On the diagram label the structure that contains the  DNA    1mk</w:t>
      </w:r>
    </w:p>
    <w:p w14:paraId="016598F1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31A91936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3F390748" w14:textId="77777777" w:rsidR="006D5AC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A potted plant with healthy leaves was kept in the dark for 48 hours.  One of the leaf was then partly enclosed in a wide boiling test tube containing sodium hydroxide solution.  The whole set up was then kept in sunlight for six hours.  The diagram is shown below.</w:t>
      </w:r>
    </w:p>
    <w:p w14:paraId="09D93242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69C8B8" w14:textId="77777777" w:rsidR="006D5AC3" w:rsidRDefault="00000000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BB97E3" wp14:editId="23BEC0B9">
            <wp:extent cx="4867275" cy="2371725"/>
            <wp:effectExtent l="0" t="0" r="9525" b="9525"/>
            <wp:docPr id="1045" name="Picture 44" descr="Biology P2 Q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4"/>
                    <pic:cNvPicPr/>
                  </pic:nvPicPr>
                  <pic:blipFill>
                    <a:blip r:embed="rId11" cstate="print">
                      <a:lum contrast="40000"/>
                      <a:grayscl/>
                    </a:blip>
                    <a:srcRect/>
                    <a:stretch/>
                  </pic:blipFill>
                  <pic:spPr>
                    <a:xfrm>
                      <a:off x="0" y="0"/>
                      <a:ext cx="4867275" cy="237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2445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EA346B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E9E668" w14:textId="77777777" w:rsidR="006D5AC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Suggest the aim of the experiment.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938EF3B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3EA744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A3A6B5" w14:textId="77777777" w:rsidR="006D5AC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Why was the set up kept in the dark for 48 hours?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F3F40C6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A4CFA8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BF573F" w14:textId="77777777" w:rsidR="006D5AC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Why was the set up kept in the sunlight for six hours?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882BEFC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E5C51A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C76470" w14:textId="77777777" w:rsidR="006D5AC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What is the importance of sodium hydroxide solution in the set up?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0B650F68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0CBFC7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261B91" w14:textId="77777777" w:rsidR="006D5AC3" w:rsidRDefault="006D5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C878E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E9326B" w14:textId="77777777" w:rsidR="006D5AC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State the colours observed on each part when the leaf was tested for starch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14:paraId="4A4018EC" w14:textId="77777777" w:rsidR="006D5AC3" w:rsidRDefault="006D5AC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08FEB6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F44A34" wp14:editId="21CF944B">
            <wp:extent cx="3190875" cy="1409700"/>
            <wp:effectExtent l="0" t="0" r="9525" b="0"/>
            <wp:docPr id="1046" name="Picture 45" descr="Biology P2 Q3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5"/>
                    <pic:cNvPicPr/>
                  </pic:nvPicPr>
                  <pic:blipFill>
                    <a:blip r:embed="rId12" cstate="print">
                      <a:lum contrast="60001"/>
                      <a:grayscl/>
                    </a:blip>
                    <a:srcRect/>
                    <a:stretch/>
                  </pic:blipFill>
                  <pic:spPr>
                    <a:xfrm>
                      <a:off x="0" y="0"/>
                      <a:ext cx="3190875" cy="140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51F4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f)State the form in which carbohydrates are stored in the liver.        (1mk)</w:t>
      </w:r>
    </w:p>
    <w:p w14:paraId="6EF4BC34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DE50A6E" w14:textId="77777777" w:rsidR="006D5AC3" w:rsidRDefault="006D5A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CDFB66" w14:textId="77777777" w:rsidR="006D5AC3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19.The organisms below were collected from a certain habitat. Study them and answer the questions that follow.`</w:t>
      </w:r>
    </w:p>
    <w:p w14:paraId="77323EEF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DA55095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3378CE33" wp14:editId="3C8B42E9">
            <wp:simplePos x="0" y="0"/>
            <wp:positionH relativeFrom="column">
              <wp:posOffset>914400</wp:posOffset>
            </wp:positionH>
            <wp:positionV relativeFrom="paragraph">
              <wp:posOffset>92710</wp:posOffset>
            </wp:positionV>
            <wp:extent cx="4981575" cy="2881630"/>
            <wp:effectExtent l="0" t="0" r="9525" b="0"/>
            <wp:wrapNone/>
            <wp:docPr id="1047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/>
                  </pic:nvPicPr>
                  <pic:blipFill>
                    <a:blip r:embed="rId13" cstate="print">
                      <a:lum bright="6000"/>
                    </a:blip>
                    <a:srcRect/>
                    <a:stretch/>
                  </pic:blipFill>
                  <pic:spPr>
                    <a:xfrm>
                      <a:off x="0" y="0"/>
                      <a:ext cx="4981575" cy="2881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1446A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37A59A4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7CDDF31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FF822F4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D61E7C6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0055798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7FE32B0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DEB8D49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981366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52CD67E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42D8096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0AAAD24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In which kingdom do the organisms belong     (1mk)</w:t>
      </w:r>
    </w:p>
    <w:p w14:paraId="0EC13631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548AFCC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08CEF36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State two external features that are found in organism B. 2mks</w:t>
      </w:r>
    </w:p>
    <w:p w14:paraId="69C1DD1B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D4C43A1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1CB43C5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State the method used to collect:</w:t>
      </w:r>
    </w:p>
    <w:p w14:paraId="6DF38C98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   Organism   B 1mk</w:t>
      </w:r>
    </w:p>
    <w:p w14:paraId="33658D9F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F6D49E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D4792A7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  Organism  D  1mk</w:t>
      </w:r>
    </w:p>
    <w:p w14:paraId="6DD20807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D8ADC05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3277FD0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State one precaution that should be taken when collecting organism A 1mk</w:t>
      </w:r>
    </w:p>
    <w:p w14:paraId="5D5F19CA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46D424F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E95A812" w14:textId="77777777" w:rsidR="006D5AC3" w:rsidRDefault="006D5AC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E5D6613" w14:textId="77777777" w:rsidR="006D5AC3" w:rsidRDefault="0000000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 Identify two modes of locomotion in specimen B                                    ( 2mks)</w:t>
      </w:r>
    </w:p>
    <w:p w14:paraId="0021AED6" w14:textId="77777777" w:rsidR="006D5AC3" w:rsidRDefault="006D5AC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3D099B" w14:textId="77777777" w:rsidR="006D5AC3" w:rsidRDefault="006D5AC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BA64C2F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20.The set-up below illustrates a procedure that was carried out in the laboratory with a leaf plucked from   a green plant  that had been growing in sunlight.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592A9F4" wp14:editId="268ED028">
            <wp:extent cx="5596561" cy="2934119"/>
            <wp:effectExtent l="0" t="0" r="4445" b="0"/>
            <wp:docPr id="1048" name="Picture 47" descr="Sc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596561" cy="2934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9D3C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692DF1DE" w14:textId="77777777" w:rsidR="006D5AC3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was the purpose of the above procedure? (1mark)</w:t>
      </w:r>
    </w:p>
    <w:p w14:paraId="22A4C125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259266B5" w14:textId="77777777" w:rsidR="006D5AC3" w:rsidRDefault="006D5AC3">
      <w:pPr>
        <w:rPr>
          <w:rFonts w:ascii="Times New Roman" w:hAnsi="Times New Roman" w:cs="Times New Roman"/>
          <w:sz w:val="24"/>
          <w:szCs w:val="24"/>
        </w:rPr>
      </w:pPr>
    </w:p>
    <w:p w14:paraId="7C7B056B" w14:textId="77777777" w:rsidR="006D5AC3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reasons for carrying out step A,B and C in this procedure.     3marks)</w:t>
      </w:r>
    </w:p>
    <w:p w14:paraId="168BC7A5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B76BC78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      Name the reagent that was used at the step labeled  D .                           (1mark)</w:t>
      </w:r>
    </w:p>
    <w:p w14:paraId="6528EB8F" w14:textId="77777777" w:rsidR="006D5AC3" w:rsidRDefault="006D5AC3">
      <w:pPr>
        <w:rPr>
          <w:rFonts w:ascii="Times New Roman" w:hAnsi="Times New Roman" w:cs="Times New Roman"/>
          <w:color w:val="FF0000"/>
          <w:sz w:val="24"/>
          <w:szCs w:val="24"/>
          <w:u w:val="dotted"/>
        </w:rPr>
      </w:pPr>
    </w:p>
    <w:p w14:paraId="38E71FB2" w14:textId="77777777" w:rsidR="0020762C" w:rsidRDefault="0020762C">
      <w:pPr>
        <w:rPr>
          <w:rFonts w:ascii="Times New Roman" w:hAnsi="Times New Roman" w:cs="Times New Roman"/>
          <w:color w:val="FF0000"/>
          <w:sz w:val="24"/>
          <w:szCs w:val="24"/>
          <w:u w:val="dotted"/>
        </w:rPr>
      </w:pPr>
    </w:p>
    <w:p w14:paraId="4877B77D" w14:textId="77777777" w:rsidR="0020762C" w:rsidRDefault="0020762C">
      <w:pPr>
        <w:rPr>
          <w:rFonts w:ascii="Times New Roman" w:hAnsi="Times New Roman" w:cs="Times New Roman"/>
          <w:color w:val="FF0000"/>
          <w:sz w:val="24"/>
          <w:szCs w:val="24"/>
          <w:u w:val="dotted"/>
        </w:rPr>
      </w:pPr>
    </w:p>
    <w:p w14:paraId="78B8828C" w14:textId="77777777" w:rsidR="0020762C" w:rsidRDefault="0020762C">
      <w:pPr>
        <w:rPr>
          <w:rFonts w:ascii="Times New Roman" w:hAnsi="Times New Roman" w:cs="Times New Roman"/>
          <w:color w:val="FF0000"/>
          <w:sz w:val="24"/>
          <w:szCs w:val="24"/>
          <w:u w:val="dotted"/>
        </w:rPr>
      </w:pPr>
    </w:p>
    <w:p w14:paraId="6DE1ADFB" w14:textId="77777777" w:rsidR="006D5AC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State the expected result on the leaf after adding the reagent named in (iii) above.(1mark)</w:t>
      </w:r>
    </w:p>
    <w:p w14:paraId="05DC58A5" w14:textId="77777777" w:rsidR="006D5AC3" w:rsidRDefault="006D5AC3">
      <w:pPr>
        <w:spacing w:after="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7D14C013" w14:textId="77777777" w:rsidR="0020762C" w:rsidRDefault="0020762C">
      <w:pPr>
        <w:spacing w:after="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1BD0B01" w14:textId="77777777" w:rsidR="0020762C" w:rsidRDefault="0020762C">
      <w:pPr>
        <w:spacing w:after="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AAEA0E0" w14:textId="77777777" w:rsidR="0020762C" w:rsidRDefault="0020762C">
      <w:pPr>
        <w:spacing w:after="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71415920" w14:textId="77777777" w:rsidR="006D5AC3" w:rsidRDefault="0000000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 xml:space="preserve">Describe the adaptations of the ileum to its function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20 marks</w:t>
      </w:r>
    </w:p>
    <w:p w14:paraId="730520C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26C656F8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22032D41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EEBE33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A779AB3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0976C562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2C7EF9D9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1E43CAFB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29CECE29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7DC7BF9A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730E667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0A7CBB52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E2AEA2A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7F6641FE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10FEAD7B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1551F312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03E6B38A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448258E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5798558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0A14FE53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26D5C1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1871CE92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10E7B12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03945F0C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6E0F0C59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5259ACFD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554E4D16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37F02367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128AFB2A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78D23E70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34B25A21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39387F2D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p w14:paraId="4773BD5C" w14:textId="77777777" w:rsidR="006D5AC3" w:rsidRDefault="006D5AC3">
      <w:pPr>
        <w:pStyle w:val="PlainText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6D5AC3">
      <w:headerReference w:type="default" r:id="rId15"/>
      <w:footerReference w:type="default" r:id="rId16"/>
      <w:pgSz w:w="12240" w:h="15840"/>
      <w:pgMar w:top="1440" w:right="1440" w:bottom="1440" w:left="19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0D6DD" w14:textId="77777777" w:rsidR="003536BD" w:rsidRDefault="003536BD" w:rsidP="0020762C">
      <w:pPr>
        <w:spacing w:after="0" w:line="240" w:lineRule="auto"/>
      </w:pPr>
      <w:r>
        <w:separator/>
      </w:r>
    </w:p>
  </w:endnote>
  <w:endnote w:type="continuationSeparator" w:id="0">
    <w:p w14:paraId="080303E5" w14:textId="77777777" w:rsidR="003536BD" w:rsidRDefault="003536BD" w:rsidP="00207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1076B" w14:textId="2B55D520" w:rsidR="0020762C" w:rsidRDefault="0020762C" w:rsidP="0020762C">
    <w:pPr>
      <w:pStyle w:val="Footer"/>
      <w:jc w:val="center"/>
    </w:pPr>
    <w:bookmarkStart w:id="41" w:name="_Hlk144394855"/>
    <w:bookmarkStart w:id="42" w:name="_Hlk144464409"/>
    <w:bookmarkStart w:id="43" w:name="_Hlk144464410"/>
    <w:bookmarkStart w:id="44" w:name="_Hlk144464610"/>
    <w:bookmarkStart w:id="45" w:name="_Hlk144464611"/>
    <w:bookmarkStart w:id="46" w:name="_Hlk144464983"/>
    <w:bookmarkStart w:id="47" w:name="_Hlk144464984"/>
    <w:bookmarkStart w:id="48" w:name="_Hlk144465226"/>
    <w:bookmarkStart w:id="49" w:name="_Hlk144465227"/>
    <w:bookmarkStart w:id="50" w:name="_Hlk144465893"/>
    <w:bookmarkStart w:id="51" w:name="_Hlk144465894"/>
    <w:bookmarkStart w:id="52" w:name="_Hlk144466256"/>
    <w:bookmarkStart w:id="53" w:name="_Hlk144466257"/>
    <w:bookmarkStart w:id="54" w:name="_Hlk144466535"/>
    <w:bookmarkStart w:id="55" w:name="_Hlk144466536"/>
    <w:bookmarkStart w:id="56" w:name="_Hlk144467088"/>
    <w:bookmarkStart w:id="57" w:name="_Hlk144467089"/>
    <w:bookmarkStart w:id="58" w:name="_Hlk144467300"/>
    <w:bookmarkStart w:id="59" w:name="_Hlk144467301"/>
    <w:bookmarkStart w:id="60" w:name="_Hlk144467480"/>
    <w:bookmarkStart w:id="61" w:name="_Hlk144467481"/>
    <w:bookmarkStart w:id="62" w:name="_Hlk144468119"/>
    <w:bookmarkStart w:id="63" w:name="_Hlk144468120"/>
    <w:bookmarkStart w:id="64" w:name="_Hlk144468225"/>
    <w:bookmarkStart w:id="65" w:name="_Hlk144468226"/>
    <w:bookmarkStart w:id="66" w:name="_Hlk144468874"/>
    <w:bookmarkStart w:id="67" w:name="_Hlk144468875"/>
    <w:bookmarkStart w:id="68" w:name="_Hlk144469081"/>
    <w:bookmarkStart w:id="69" w:name="_Hlk144469082"/>
    <w:bookmarkStart w:id="70" w:name="_Hlk144469462"/>
    <w:bookmarkStart w:id="71" w:name="_Hlk144469463"/>
    <w:bookmarkStart w:id="72" w:name="_Hlk144469551"/>
    <w:bookmarkStart w:id="73" w:name="_Hlk144469552"/>
    <w:bookmarkStart w:id="74" w:name="_Hlk144470140"/>
    <w:bookmarkStart w:id="75" w:name="_Hlk144470141"/>
    <w:bookmarkStart w:id="76" w:name="_Hlk144470339"/>
    <w:bookmarkStart w:id="77" w:name="_Hlk144470340"/>
    <w:bookmarkStart w:id="78" w:name="_Hlk144470673"/>
    <w:bookmarkStart w:id="79" w:name="_Hlk144470674"/>
    <w:bookmarkStart w:id="80" w:name="_Hlk144470794"/>
    <w:bookmarkStart w:id="81" w:name="_Hlk144470795"/>
    <w:bookmarkStart w:id="82" w:name="_Hlk144471262"/>
    <w:bookmarkStart w:id="83" w:name="_Hlk144471263"/>
    <w:bookmarkStart w:id="84" w:name="_Hlk144471423"/>
    <w:bookmarkStart w:id="85" w:name="_Hlk144471424"/>
    <w:bookmarkStart w:id="86" w:name="_Hlk144471565"/>
    <w:bookmarkStart w:id="87" w:name="_Hlk144471566"/>
    <w:bookmarkStart w:id="88" w:name="_Hlk144471916"/>
    <w:bookmarkStart w:id="89" w:name="_Hlk144471917"/>
    <w:bookmarkStart w:id="90" w:name="_Hlk144472176"/>
    <w:bookmarkStart w:id="91" w:name="_Hlk144472177"/>
    <w:bookmarkStart w:id="92" w:name="_Hlk144730406"/>
    <w:bookmarkStart w:id="93" w:name="_Hlk144730407"/>
    <w:bookmarkStart w:id="94" w:name="_Hlk144730512"/>
    <w:bookmarkStart w:id="95" w:name="_Hlk144730513"/>
    <w:bookmarkStart w:id="96" w:name="_Hlk144730921"/>
    <w:bookmarkStart w:id="97" w:name="_Hlk144730922"/>
    <w:bookmarkStart w:id="98" w:name="_Hlk144731137"/>
    <w:bookmarkStart w:id="99" w:name="_Hlk144731138"/>
    <w:bookmarkStart w:id="100" w:name="_Hlk144731313"/>
    <w:bookmarkStart w:id="101" w:name="_Hlk144731314"/>
    <w:bookmarkStart w:id="102" w:name="_Hlk144731403"/>
    <w:bookmarkStart w:id="103" w:name="_Hlk144731404"/>
    <w:bookmarkStart w:id="104" w:name="_Hlk144731596"/>
    <w:bookmarkStart w:id="105" w:name="_Hlk144731597"/>
    <w:bookmarkStart w:id="106" w:name="_Hlk144731720"/>
    <w:bookmarkStart w:id="107" w:name="_Hlk144731721"/>
    <w:bookmarkStart w:id="108" w:name="_Hlk144731907"/>
    <w:bookmarkStart w:id="109" w:name="_Hlk144731908"/>
    <w:bookmarkStart w:id="110" w:name="_Hlk144731989"/>
    <w:bookmarkStart w:id="111" w:name="_Hlk144731990"/>
    <w:bookmarkStart w:id="112" w:name="_Hlk144732248"/>
    <w:bookmarkStart w:id="113" w:name="_Hlk144732249"/>
    <w:bookmarkStart w:id="114" w:name="_Hlk144732363"/>
    <w:bookmarkStart w:id="115" w:name="_Hlk144732364"/>
    <w:bookmarkStart w:id="116" w:name="_Hlk144732540"/>
    <w:bookmarkStart w:id="117" w:name="_Hlk144732541"/>
    <w:r>
      <w:rPr>
        <w:noProof/>
      </w:rPr>
      <mc:AlternateContent>
        <mc:Choice Requires="wps">
          <w:drawing>
            <wp:inline distT="0" distB="0" distL="0" distR="0" wp14:anchorId="72C612DF" wp14:editId="0C36BF4E">
              <wp:extent cx="5467350" cy="54610"/>
              <wp:effectExtent l="9525" t="19050" r="9525" b="12065"/>
              <wp:docPr id="1743674925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28144D0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5936580E" w14:textId="77777777" w:rsidR="0020762C" w:rsidRDefault="0020762C" w:rsidP="0020762C">
    <w:pPr>
      <w:pStyle w:val="Footer"/>
      <w:jc w:val="center"/>
      <w:rPr>
        <w:rFonts w:ascii="Book Antiqua" w:hAnsi="Book Antiqua"/>
        <w:b/>
        <w:bCs/>
        <w:i/>
        <w:iCs/>
      </w:rPr>
    </w:pPr>
    <w:bookmarkStart w:id="118" w:name="_Hlk144467269"/>
    <w:bookmarkStart w:id="119" w:name="_Hlk144467270"/>
    <w:r>
      <w:rPr>
        <w:rFonts w:ascii="Book Antiqua" w:hAnsi="Book Antiqua"/>
        <w:b/>
        <w:bCs/>
        <w:i/>
        <w:iCs/>
      </w:rPr>
      <w:t>Contact 0724333200/0795491185 for marking schemes or order online at</w:t>
    </w:r>
  </w:p>
  <w:p w14:paraId="14DCF62B" w14:textId="77777777" w:rsidR="0020762C" w:rsidRDefault="0020762C" w:rsidP="0020762C">
    <w:pPr>
      <w:pStyle w:val="Footer"/>
      <w:jc w:val="center"/>
      <w:rPr>
        <w:rStyle w:val="Hyperlink"/>
        <w:rFonts w:ascii="Book Antiqua" w:hAnsi="Book Antiqua"/>
        <w:b/>
        <w:bCs/>
        <w:i/>
        <w:iCs/>
      </w:rPr>
    </w:pPr>
    <w:r>
      <w:rPr>
        <w:rFonts w:ascii="Book Antiqua" w:hAnsi="Book Antiqua"/>
        <w:b/>
        <w:bCs/>
        <w:i/>
        <w:iCs/>
      </w:rPr>
      <w:t xml:space="preserve"> </w:t>
    </w:r>
    <w:hyperlink r:id="rId1" w:history="1">
      <w:r w:rsidRPr="009B0093">
        <w:rPr>
          <w:rStyle w:val="Hyperlink"/>
          <w:rFonts w:ascii="Book Antiqua" w:hAnsi="Book Antiqua"/>
          <w:b/>
          <w:bCs/>
          <w:i/>
          <w:iCs/>
        </w:rPr>
        <w:t>www.kenyaeducators.co.ke</w:t>
      </w:r>
    </w:hyperlink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49832" w14:textId="77777777" w:rsidR="003536BD" w:rsidRDefault="003536BD" w:rsidP="0020762C">
      <w:pPr>
        <w:spacing w:after="0" w:line="240" w:lineRule="auto"/>
      </w:pPr>
      <w:r>
        <w:separator/>
      </w:r>
    </w:p>
  </w:footnote>
  <w:footnote w:type="continuationSeparator" w:id="0">
    <w:p w14:paraId="7515EED4" w14:textId="77777777" w:rsidR="003536BD" w:rsidRDefault="003536BD" w:rsidP="00207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23"/>
      <w:gridCol w:w="1127"/>
    </w:tblGrid>
    <w:tr w:rsidR="0020762C" w14:paraId="218F635E" w14:textId="77777777" w:rsidTr="00A7164F">
      <w:trPr>
        <w:trHeight w:val="288"/>
      </w:trPr>
      <w:tc>
        <w:tcPr>
          <w:tcW w:w="7765" w:type="dxa"/>
        </w:tcPr>
        <w:p w14:paraId="56ACAA6C" w14:textId="77777777" w:rsidR="0020762C" w:rsidRPr="00EA037E" w:rsidRDefault="0020762C" w:rsidP="0020762C">
          <w:pPr>
            <w:pStyle w:val="Header"/>
            <w:jc w:val="right"/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</w:pPr>
          <w:bookmarkStart w:id="2" w:name="_Hlk144388610"/>
          <w:bookmarkStart w:id="3" w:name="_Hlk144389508"/>
          <w:bookmarkStart w:id="4" w:name="_Hlk144389509"/>
          <w:bookmarkStart w:id="5" w:name="_Hlk144391237"/>
          <w:bookmarkStart w:id="6" w:name="_Hlk144391238"/>
          <w:bookmarkStart w:id="7" w:name="_Hlk144391960"/>
          <w:bookmarkStart w:id="8" w:name="_Hlk144391961"/>
          <w:bookmarkStart w:id="9" w:name="_Hlk144393804"/>
          <w:bookmarkStart w:id="10" w:name="_Hlk144393805"/>
          <w:bookmarkStart w:id="11" w:name="_Hlk144394486"/>
          <w:bookmarkStart w:id="12" w:name="_Hlk144394487"/>
          <w:bookmarkStart w:id="13" w:name="_Hlk144394679"/>
          <w:bookmarkStart w:id="14" w:name="_Hlk144394680"/>
          <w:bookmarkStart w:id="15" w:name="_Hlk144396391"/>
          <w:bookmarkStart w:id="16" w:name="_Hlk144396392"/>
          <w:bookmarkStart w:id="17" w:name="_Hlk144464643"/>
          <w:bookmarkStart w:id="18" w:name="_Hlk144464644"/>
          <w:bookmarkStart w:id="19" w:name="_Hlk144464968"/>
          <w:bookmarkStart w:id="20" w:name="_Hlk144464969"/>
          <w:bookmarkStart w:id="21" w:name="_Hlk144465240"/>
          <w:bookmarkStart w:id="22" w:name="_Hlk144465241"/>
          <w:bookmarkStart w:id="23" w:name="_Hlk144466283"/>
          <w:bookmarkStart w:id="24" w:name="_Hlk144466284"/>
          <w:bookmarkStart w:id="25" w:name="_Hlk144466514"/>
          <w:bookmarkStart w:id="26" w:name="_Hlk144466515"/>
          <w:bookmarkStart w:id="27" w:name="_Hlk144467118"/>
          <w:bookmarkStart w:id="28" w:name="_Hlk144467119"/>
          <w:bookmarkStart w:id="29" w:name="_Hlk144469436"/>
          <w:bookmarkStart w:id="30" w:name="_Hlk144469437"/>
          <w:bookmarkStart w:id="31" w:name="_Hlk144470154"/>
          <w:bookmarkStart w:id="32" w:name="_Hlk144470155"/>
          <w:bookmarkStart w:id="33" w:name="_Hlk144470322"/>
          <w:bookmarkStart w:id="34" w:name="_Hlk144470323"/>
          <w:bookmarkStart w:id="35" w:name="_Hlk144731152"/>
          <w:bookmarkStart w:id="36" w:name="_Hlk144731153"/>
          <w:bookmarkStart w:id="37" w:name="_Hlk144732003"/>
          <w:bookmarkStart w:id="38" w:name="_Hlk144732004"/>
          <w:bookmarkStart w:id="39" w:name="_Hlk144732378"/>
          <w:bookmarkStart w:id="40" w:name="_Hlk144732379"/>
          <w:r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  <w:t>©2023 Form 1 BQ series End Year Exams</w:t>
          </w:r>
        </w:p>
      </w:tc>
      <w:tc>
        <w:tcPr>
          <w:tcW w:w="1105" w:type="dxa"/>
        </w:tcPr>
        <w:p w14:paraId="3912CEAC" w14:textId="77777777" w:rsidR="0020762C" w:rsidRPr="00DE3CFC" w:rsidRDefault="0020762C" w:rsidP="0020762C">
          <w:pPr>
            <w:pStyle w:val="Header"/>
            <w:rPr>
              <w:rFonts w:ascii="Cambria" w:hAnsi="Cambria"/>
              <w:b/>
              <w:bCs/>
              <w:color w:val="4F81BD"/>
            </w:rPr>
          </w:pPr>
          <w:r w:rsidRPr="00DE3CFC">
            <w:rPr>
              <w:rFonts w:ascii="Cambria" w:hAnsi="Cambria"/>
              <w:b/>
              <w:bCs/>
              <w:color w:val="4F81BD"/>
            </w:rPr>
            <w:t xml:space="preserve">FORM </w:t>
          </w:r>
          <w:r>
            <w:rPr>
              <w:rFonts w:ascii="Cambria" w:hAnsi="Cambria"/>
              <w:b/>
              <w:bCs/>
              <w:color w:val="4F81BD"/>
            </w:rPr>
            <w:t>1</w:t>
          </w: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</w:tbl>
  <w:p w14:paraId="3358AF3E" w14:textId="77777777" w:rsidR="0020762C" w:rsidRDefault="0020762C" w:rsidP="002076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651C7BD0"/>
    <w:lvl w:ilvl="0" w:tplc="DAAE062E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BCD4A4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564E6426"/>
    <w:lvl w:ilvl="0" w:tplc="6A7EEC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3"/>
    <w:multiLevelType w:val="hybridMultilevel"/>
    <w:tmpl w:val="E0D4C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4"/>
    <w:multiLevelType w:val="hybridMultilevel"/>
    <w:tmpl w:val="93406494"/>
    <w:lvl w:ilvl="0" w:tplc="AE78A610">
      <w:start w:val="17"/>
      <w:numFmt w:val="decimal"/>
      <w:lvlText w:val="%1."/>
      <w:lvlJc w:val="left"/>
      <w:pPr>
        <w:tabs>
          <w:tab w:val="left" w:pos="1260"/>
        </w:tabs>
        <w:ind w:left="1260" w:hanging="720"/>
      </w:pPr>
      <w:rPr>
        <w:rFonts w:hint="default"/>
      </w:rPr>
    </w:lvl>
    <w:lvl w:ilvl="1" w:tplc="03CE6270">
      <w:start w:val="1"/>
      <w:numFmt w:val="lowerLetter"/>
      <w:lvlText w:val="(%2)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00000005"/>
    <w:multiLevelType w:val="hybridMultilevel"/>
    <w:tmpl w:val="4F32B2CE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6" w15:restartNumberingAfterBreak="0">
    <w:nsid w:val="00000006"/>
    <w:multiLevelType w:val="hybridMultilevel"/>
    <w:tmpl w:val="FE2A495C"/>
    <w:lvl w:ilvl="0" w:tplc="3EA22710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0000007"/>
    <w:multiLevelType w:val="hybridMultilevel"/>
    <w:tmpl w:val="DC240B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hybridMultilevel"/>
    <w:tmpl w:val="F1DC0CE8"/>
    <w:lvl w:ilvl="0" w:tplc="57F23EC8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00000009"/>
    <w:multiLevelType w:val="hybridMultilevel"/>
    <w:tmpl w:val="AEA2229A"/>
    <w:lvl w:ilvl="0" w:tplc="D72066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000000A"/>
    <w:multiLevelType w:val="hybridMultilevel"/>
    <w:tmpl w:val="5AB89E10"/>
    <w:lvl w:ilvl="0" w:tplc="03762E0E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0000000B"/>
    <w:multiLevelType w:val="hybridMultilevel"/>
    <w:tmpl w:val="C5828538"/>
    <w:lvl w:ilvl="0" w:tplc="A724A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000000C"/>
    <w:multiLevelType w:val="hybridMultilevel"/>
    <w:tmpl w:val="E3A61214"/>
    <w:lvl w:ilvl="0" w:tplc="0C38098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826454">
    <w:abstractNumId w:val="7"/>
  </w:num>
  <w:num w:numId="2" w16cid:durableId="1962884496">
    <w:abstractNumId w:val="3"/>
  </w:num>
  <w:num w:numId="3" w16cid:durableId="302934188">
    <w:abstractNumId w:val="10"/>
  </w:num>
  <w:num w:numId="4" w16cid:durableId="1831173147">
    <w:abstractNumId w:val="2"/>
  </w:num>
  <w:num w:numId="5" w16cid:durableId="1678726954">
    <w:abstractNumId w:val="4"/>
  </w:num>
  <w:num w:numId="6" w16cid:durableId="65960088">
    <w:abstractNumId w:val="6"/>
  </w:num>
  <w:num w:numId="7" w16cid:durableId="1470128054">
    <w:abstractNumId w:val="9"/>
  </w:num>
  <w:num w:numId="8" w16cid:durableId="350451872">
    <w:abstractNumId w:val="11"/>
  </w:num>
  <w:num w:numId="9" w16cid:durableId="747120828">
    <w:abstractNumId w:val="1"/>
  </w:num>
  <w:num w:numId="10" w16cid:durableId="2095932229">
    <w:abstractNumId w:val="12"/>
  </w:num>
  <w:num w:numId="11" w16cid:durableId="202913371">
    <w:abstractNumId w:val="0"/>
  </w:num>
  <w:num w:numId="12" w16cid:durableId="322005995">
    <w:abstractNumId w:val="8"/>
  </w:num>
  <w:num w:numId="13" w16cid:durableId="1109200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AC3"/>
    <w:rsid w:val="0020762C"/>
    <w:rsid w:val="003536BD"/>
    <w:rsid w:val="006D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32548"/>
  <w15:docId w15:val="{7CA98045-B1D6-4215-873E-2A9679BF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7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62C"/>
  </w:style>
  <w:style w:type="paragraph" w:styleId="Footer">
    <w:name w:val="footer"/>
    <w:basedOn w:val="Normal"/>
    <w:link w:val="FooterChar"/>
    <w:uiPriority w:val="99"/>
    <w:unhideWhenUsed/>
    <w:rsid w:val="00207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62C"/>
  </w:style>
  <w:style w:type="character" w:styleId="Hyperlink">
    <w:name w:val="Hyperlink"/>
    <w:basedOn w:val="DefaultParagraphFont"/>
    <w:uiPriority w:val="99"/>
    <w:unhideWhenUsed/>
    <w:rsid w:val="002076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1010</Words>
  <Characters>5760</Characters>
  <Application>Microsoft Office Word</Application>
  <DocSecurity>0</DocSecurity>
  <Lines>48</Lines>
  <Paragraphs>13</Paragraphs>
  <ScaleCrop>false</ScaleCrop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2023-09-05T06:41:00Z</cp:lastPrinted>
  <dcterms:created xsi:type="dcterms:W3CDTF">2018-09-18T07:54:00Z</dcterms:created>
  <dcterms:modified xsi:type="dcterms:W3CDTF">2023-09-05T06:41:00Z</dcterms:modified>
</cp:coreProperties>
</file>