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1B18" w14:textId="77777777" w:rsidR="00F23FEA" w:rsidRPr="009D332B" w:rsidRDefault="00F23FEA" w:rsidP="00F23FEA">
      <w:pPr>
        <w:spacing w:after="200" w:line="276" w:lineRule="auto"/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QUALITY ASSUARANCE SERIRS FORM </w:t>
      </w:r>
      <w:r>
        <w:rPr>
          <w:rFonts w:ascii="Book Antiqua" w:eastAsia="Calibri" w:hAnsi="Book Antiqua"/>
          <w:b/>
          <w:sz w:val="40"/>
          <w:szCs w:val="40"/>
          <w:u w:val="single"/>
        </w:rPr>
        <w:t>2</w:t>
      </w: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 END TERM 3 EXAMS 2023</w:t>
      </w:r>
    </w:p>
    <w:p w14:paraId="4ACA0616" w14:textId="77777777" w:rsidR="00E03F8F" w:rsidRPr="00E03F8F" w:rsidRDefault="00E03F8F" w:rsidP="00E03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CHEMISTRY (QUESTION PAPER)</w:t>
      </w:r>
    </w:p>
    <w:p w14:paraId="435859D3" w14:textId="03528748" w:rsidR="00E03F8F" w:rsidRPr="00E03F8F" w:rsidRDefault="00E03F8F" w:rsidP="00E03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FORM TWO (2</w:t>
      </w: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)</w:t>
      </w:r>
    </w:p>
    <w:p w14:paraId="2F7AD9B5" w14:textId="7F3260A8" w:rsidR="00E03F8F" w:rsidRPr="00E03F8F" w:rsidRDefault="00E03F8F" w:rsidP="00E03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Time: 2 HOURS</w:t>
      </w:r>
    </w:p>
    <w:p w14:paraId="16FEB75E" w14:textId="5C680535" w:rsidR="00E03F8F" w:rsidRPr="00E03F8F" w:rsidRDefault="00E03F8F" w:rsidP="00E03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</w:p>
    <w:p w14:paraId="44CD56FB" w14:textId="77777777" w:rsidR="00E03F8F" w:rsidRPr="00E03F8F" w:rsidRDefault="00E03F8F" w:rsidP="00E03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14:paraId="148EC01D" w14:textId="77777777" w:rsidR="00E03F8F" w:rsidRPr="00E03F8F" w:rsidRDefault="00E03F8F" w:rsidP="00E03F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Name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………………………………………………………….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Adm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No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……………….</w:t>
      </w:r>
    </w:p>
    <w:p w14:paraId="436CE5B6" w14:textId="77777777" w:rsidR="00E03F8F" w:rsidRPr="00E03F8F" w:rsidRDefault="00E03F8F" w:rsidP="00E03F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School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………………………………………………………..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Class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…………………..</w:t>
      </w:r>
    </w:p>
    <w:p w14:paraId="43B55467" w14:textId="77777777" w:rsidR="00E03F8F" w:rsidRPr="00E03F8F" w:rsidRDefault="00E03F8F" w:rsidP="00E03F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Signature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……………………………………………………..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Date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…………………...</w:t>
      </w:r>
    </w:p>
    <w:p w14:paraId="6FFE1E94" w14:textId="69CC9853" w:rsidR="00047BC4" w:rsidRPr="00E03F8F" w:rsidRDefault="00047BC4" w:rsidP="00E03F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32254" w14:textId="3AEA2BD8" w:rsidR="00E6526C" w:rsidRDefault="00E6526C" w:rsidP="00E6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 to Candidates</w:t>
      </w:r>
    </w:p>
    <w:p w14:paraId="44A0DB81" w14:textId="12DDB1C0" w:rsidR="00E6526C" w:rsidRDefault="00304876" w:rsidP="00E80B3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 in the spaces provided</w:t>
      </w:r>
    </w:p>
    <w:p w14:paraId="5DF8D369" w14:textId="0F07F2C0" w:rsidR="00304876" w:rsidRDefault="00304876" w:rsidP="00E80B3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this paper</w:t>
      </w:r>
    </w:p>
    <w:p w14:paraId="3EF87343" w14:textId="000F5F35" w:rsidR="00304876" w:rsidRDefault="00304876" w:rsidP="00E80B3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working must be clearly shown in the spaces provided in this paper</w:t>
      </w:r>
    </w:p>
    <w:p w14:paraId="68C421CF" w14:textId="7730EB11" w:rsidR="00304876" w:rsidRDefault="00304876" w:rsidP="00E80B3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Non-programmable silent electronic calculators may be used</w:t>
      </w:r>
    </w:p>
    <w:p w14:paraId="2AB6E443" w14:textId="261BEB28" w:rsidR="00304876" w:rsidRDefault="00304876" w:rsidP="00E80B3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bCs/>
          <w:sz w:val="24"/>
          <w:szCs w:val="24"/>
        </w:rPr>
        <w:t>11 printed pages</w:t>
      </w:r>
    </w:p>
    <w:p w14:paraId="18192637" w14:textId="44879321" w:rsidR="002E16E6" w:rsidRDefault="002E16E6" w:rsidP="00E80B3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that the question paper to ascertain that all the pages are printed as indicated and that no questions are missing.</w:t>
      </w:r>
    </w:p>
    <w:p w14:paraId="20243766" w14:textId="242ABCBF" w:rsidR="00FB564B" w:rsidRDefault="00FB564B" w:rsidP="00E80B3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14:paraId="1697A9F4" w14:textId="5E88128E" w:rsidR="00FB564B" w:rsidRDefault="00FB564B" w:rsidP="00FB5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CCB0C" w14:textId="28464FB2" w:rsidR="00FB564B" w:rsidRDefault="00FB564B" w:rsidP="00FB5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C2C51" w14:textId="4A2D5CE4" w:rsidR="00FB564B" w:rsidRDefault="00FB564B" w:rsidP="00FB56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Examiners’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3214"/>
        <w:gridCol w:w="3215"/>
      </w:tblGrid>
      <w:tr w:rsidR="00FB564B" w:rsidRPr="00FB564B" w14:paraId="1AA68757" w14:textId="77777777" w:rsidTr="00FB564B">
        <w:trPr>
          <w:trHeight w:val="1129"/>
        </w:trPr>
        <w:tc>
          <w:tcPr>
            <w:tcW w:w="3214" w:type="dxa"/>
            <w:vAlign w:val="center"/>
          </w:tcPr>
          <w:p w14:paraId="1AED7145" w14:textId="36364A47" w:rsidR="00FB564B" w:rsidRPr="00FB564B" w:rsidRDefault="00FB564B" w:rsidP="00FB564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56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Questions</w:t>
            </w:r>
          </w:p>
        </w:tc>
        <w:tc>
          <w:tcPr>
            <w:tcW w:w="3214" w:type="dxa"/>
            <w:vAlign w:val="center"/>
          </w:tcPr>
          <w:p w14:paraId="221F336B" w14:textId="2A541A68" w:rsidR="00FB564B" w:rsidRPr="00FB564B" w:rsidRDefault="00FB564B" w:rsidP="00FB564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56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Total Score</w:t>
            </w:r>
          </w:p>
        </w:tc>
        <w:tc>
          <w:tcPr>
            <w:tcW w:w="3215" w:type="dxa"/>
            <w:vAlign w:val="center"/>
          </w:tcPr>
          <w:p w14:paraId="22045110" w14:textId="3CC5A864" w:rsidR="00FB564B" w:rsidRPr="00FB564B" w:rsidRDefault="00FB564B" w:rsidP="00FB564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56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Candidate’s Score</w:t>
            </w:r>
          </w:p>
        </w:tc>
      </w:tr>
      <w:tr w:rsidR="00FB564B" w:rsidRPr="00FB564B" w14:paraId="1D5B89BF" w14:textId="77777777" w:rsidTr="00FB564B">
        <w:trPr>
          <w:trHeight w:val="1129"/>
        </w:trPr>
        <w:tc>
          <w:tcPr>
            <w:tcW w:w="3214" w:type="dxa"/>
            <w:vAlign w:val="center"/>
          </w:tcPr>
          <w:p w14:paraId="01A2D4C0" w14:textId="007DE944" w:rsidR="00FB564B" w:rsidRPr="00FB564B" w:rsidRDefault="00FB564B" w:rsidP="00FB564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56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– 29</w:t>
            </w:r>
          </w:p>
        </w:tc>
        <w:tc>
          <w:tcPr>
            <w:tcW w:w="3214" w:type="dxa"/>
            <w:vAlign w:val="center"/>
          </w:tcPr>
          <w:p w14:paraId="5EC86971" w14:textId="04086EE3" w:rsidR="00FB564B" w:rsidRPr="00FB564B" w:rsidRDefault="00FB564B" w:rsidP="00FB564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56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3215" w:type="dxa"/>
            <w:vAlign w:val="center"/>
          </w:tcPr>
          <w:p w14:paraId="49820DE3" w14:textId="77777777" w:rsidR="00FB564B" w:rsidRPr="00FB564B" w:rsidRDefault="00FB564B" w:rsidP="00FB564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49517264" w14:textId="77777777" w:rsidR="00FB564B" w:rsidRPr="00FB564B" w:rsidRDefault="00FB564B" w:rsidP="00FB56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713E5" w14:textId="77777777" w:rsidR="0054029D" w:rsidRDefault="0054029D" w:rsidP="00E6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E74E83" w14:textId="6ABA8A43" w:rsidR="0093500A" w:rsidRPr="009C5A56" w:rsidRDefault="00C7462D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56">
        <w:rPr>
          <w:rFonts w:ascii="Times New Roman" w:hAnsi="Times New Roman" w:cs="Times New Roman"/>
          <w:sz w:val="24"/>
          <w:szCs w:val="24"/>
        </w:rPr>
        <w:lastRenderedPageBreak/>
        <w:t>Explain the change in mass expected when each of the following is heated in an open crucible:</w:t>
      </w:r>
    </w:p>
    <w:p w14:paraId="57A520A6" w14:textId="222AC41D" w:rsidR="00C7462D" w:rsidRDefault="00C7462D" w:rsidP="00B450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03">
        <w:rPr>
          <w:rFonts w:ascii="Times New Roman" w:hAnsi="Times New Roman" w:cs="Times New Roman"/>
          <w:sz w:val="24"/>
          <w:szCs w:val="24"/>
        </w:rPr>
        <w:t xml:space="preserve">Copper metal </w:t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45003">
        <w:rPr>
          <w:rFonts w:ascii="Times New Roman" w:hAnsi="Times New Roman" w:cs="Times New Roman"/>
          <w:sz w:val="24"/>
          <w:szCs w:val="24"/>
        </w:rPr>
        <w:t>(1 Mark)</w:t>
      </w:r>
    </w:p>
    <w:p w14:paraId="2CC02434" w14:textId="685D3CBD" w:rsidR="001E6BD6" w:rsidRDefault="001E6BD6" w:rsidP="001E6B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654C9A7" w14:textId="4A959AB7" w:rsidR="001E6BD6" w:rsidRPr="001E6BD6" w:rsidRDefault="001E6BD6" w:rsidP="001E6B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7A23412" w14:textId="1774F7D1" w:rsidR="00C7462D" w:rsidRDefault="00C7462D" w:rsidP="00B450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Copper (II) nitrate </w:t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</w:r>
      <w:r w:rsidR="00C97BE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6E86DC3" w14:textId="44C81334" w:rsidR="00D92244" w:rsidRDefault="001E6BD6" w:rsidP="001E6B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098FC7" w14:textId="12146576" w:rsidR="00D92244" w:rsidRDefault="001E6BD6" w:rsidP="00027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14:paraId="3230B358" w14:textId="094AEFEA" w:rsidR="00D92244" w:rsidRDefault="00D92244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the setup of apparatus used to prepare a dry sample of carbon (IV) oxide gas. Study it and answer the questions that follow</w:t>
      </w:r>
    </w:p>
    <w:p w14:paraId="7B975ED2" w14:textId="21B1F1BF" w:rsidR="000C3E4E" w:rsidRDefault="000C3E4E" w:rsidP="00D922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53109910" wp14:editId="11B32C2A">
            <wp:extent cx="6174105" cy="2414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865C" w14:textId="766166C5" w:rsidR="00D92244" w:rsidRDefault="001A48FE" w:rsidP="00B450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role of sodium hydrogen carbonate in the setup </w:t>
      </w:r>
      <w:r w:rsidR="004A0A82">
        <w:rPr>
          <w:rFonts w:ascii="Times New Roman" w:hAnsi="Times New Roman" w:cs="Times New Roman"/>
          <w:sz w:val="24"/>
          <w:szCs w:val="24"/>
        </w:rPr>
        <w:tab/>
      </w:r>
      <w:r w:rsidR="004A0A82">
        <w:rPr>
          <w:rFonts w:ascii="Times New Roman" w:hAnsi="Times New Roman" w:cs="Times New Roman"/>
          <w:sz w:val="24"/>
          <w:szCs w:val="24"/>
        </w:rPr>
        <w:tab/>
      </w:r>
      <w:r w:rsidR="004A0A82">
        <w:rPr>
          <w:rFonts w:ascii="Times New Roman" w:hAnsi="Times New Roman" w:cs="Times New Roman"/>
          <w:sz w:val="24"/>
          <w:szCs w:val="24"/>
        </w:rPr>
        <w:tab/>
      </w:r>
      <w:r w:rsidR="004A0A8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1B09AD1" w14:textId="5026378F" w:rsidR="004A0A82" w:rsidRDefault="004A0A82" w:rsidP="004A0A8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2E3A8B" w14:textId="6B892860" w:rsidR="004A0A82" w:rsidRPr="004A0A82" w:rsidRDefault="004A0A82" w:rsidP="004A0A8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91DAA6" w14:textId="3354AFAC" w:rsidR="001A48FE" w:rsidRDefault="001A48FE" w:rsidP="00B450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equation for the reaction taking place in the conical flask containing calcium carbonate </w:t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2E43412" w14:textId="0EA01C0B" w:rsidR="001C7438" w:rsidRPr="001C7438" w:rsidRDefault="001C7438" w:rsidP="001C743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FB3689" w14:textId="4E8E77C8" w:rsidR="001A48FE" w:rsidRDefault="001A48FE" w:rsidP="00B450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reason why dilute sulphuric (VI) acid is not suitable for use in place of dilute hydrochloric acid </w:t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</w:r>
      <w:r w:rsidR="001C743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6FAE755C" w14:textId="6030B5CA" w:rsidR="001A48FE" w:rsidRDefault="00CE2A90" w:rsidP="00CE2A9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5F23EE" w14:textId="08A048C1" w:rsidR="001A48FE" w:rsidRDefault="00CE2A90" w:rsidP="00D92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14:paraId="0813BEE7" w14:textId="788F4C87" w:rsidR="00A16E26" w:rsidRDefault="00A16E26" w:rsidP="00D922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7C21E" w14:textId="095EC21B" w:rsidR="00A16E26" w:rsidRDefault="00A16E26" w:rsidP="00D922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94B0C" w14:textId="77777777" w:rsidR="00A16E26" w:rsidRDefault="00A16E26" w:rsidP="00D922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425DD" w14:textId="6E506F84" w:rsidR="001A48FE" w:rsidRDefault="001A48FE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the melting point and boiling point values of elements across period 3 of the periodic table. Study it and answer the questions that follow.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A48FE" w14:paraId="70FCE5B3" w14:textId="77777777" w:rsidTr="009C0F8F">
        <w:trPr>
          <w:jc w:val="center"/>
        </w:trPr>
        <w:tc>
          <w:tcPr>
            <w:tcW w:w="1081" w:type="dxa"/>
            <w:vAlign w:val="center"/>
          </w:tcPr>
          <w:p w14:paraId="1994B749" w14:textId="77777777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9481F97" w14:textId="26A4081D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07" w:type="dxa"/>
            <w:vAlign w:val="center"/>
          </w:tcPr>
          <w:p w14:paraId="5EF0ED46" w14:textId="64EED843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907" w:type="dxa"/>
            <w:vAlign w:val="center"/>
          </w:tcPr>
          <w:p w14:paraId="5BCB755D" w14:textId="194CB392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907" w:type="dxa"/>
            <w:vAlign w:val="center"/>
          </w:tcPr>
          <w:p w14:paraId="27624FF2" w14:textId="239D61E7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907" w:type="dxa"/>
            <w:vAlign w:val="center"/>
          </w:tcPr>
          <w:p w14:paraId="01A1C49E" w14:textId="25F220A7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07" w:type="dxa"/>
            <w:vAlign w:val="center"/>
          </w:tcPr>
          <w:p w14:paraId="3600A2BD" w14:textId="54DB7557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7" w:type="dxa"/>
            <w:vAlign w:val="center"/>
          </w:tcPr>
          <w:p w14:paraId="516FEF1F" w14:textId="400ECB3C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907" w:type="dxa"/>
            <w:vAlign w:val="center"/>
          </w:tcPr>
          <w:p w14:paraId="4E3561FC" w14:textId="5DDF43DA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</w:tr>
      <w:tr w:rsidR="001A48FE" w14:paraId="625F8C5E" w14:textId="77777777" w:rsidTr="009C0F8F">
        <w:trPr>
          <w:jc w:val="center"/>
        </w:trPr>
        <w:tc>
          <w:tcPr>
            <w:tcW w:w="1081" w:type="dxa"/>
            <w:vAlign w:val="center"/>
          </w:tcPr>
          <w:p w14:paraId="3104E61C" w14:textId="67398F04" w:rsidR="001A48FE" w:rsidRPr="001A48FE" w:rsidRDefault="001A48FE" w:rsidP="001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Melting point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907" w:type="dxa"/>
            <w:vAlign w:val="center"/>
          </w:tcPr>
          <w:p w14:paraId="23FC912C" w14:textId="2C88BD9F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vAlign w:val="center"/>
          </w:tcPr>
          <w:p w14:paraId="2B5A0606" w14:textId="01EB963B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07" w:type="dxa"/>
            <w:vAlign w:val="center"/>
          </w:tcPr>
          <w:p w14:paraId="37A5E122" w14:textId="08CB44F5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07" w:type="dxa"/>
            <w:vAlign w:val="center"/>
          </w:tcPr>
          <w:p w14:paraId="71BA9DBB" w14:textId="57747274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907" w:type="dxa"/>
            <w:vAlign w:val="center"/>
          </w:tcPr>
          <w:p w14:paraId="00D88630" w14:textId="77777777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1F41FA9C" w14:textId="35E9C904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07" w:type="dxa"/>
            <w:vAlign w:val="center"/>
          </w:tcPr>
          <w:p w14:paraId="578731D0" w14:textId="77777777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14:paraId="4137E6E6" w14:textId="02CD4618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vAlign w:val="center"/>
          </w:tcPr>
          <w:p w14:paraId="18A1D030" w14:textId="462B3D87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  <w:tc>
          <w:tcPr>
            <w:tcW w:w="907" w:type="dxa"/>
            <w:vAlign w:val="center"/>
          </w:tcPr>
          <w:p w14:paraId="12BC719F" w14:textId="2CEDAE66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-189</w:t>
            </w:r>
          </w:p>
        </w:tc>
      </w:tr>
      <w:tr w:rsidR="001A48FE" w14:paraId="7AB57D35" w14:textId="77777777" w:rsidTr="009C0F8F">
        <w:trPr>
          <w:jc w:val="center"/>
        </w:trPr>
        <w:tc>
          <w:tcPr>
            <w:tcW w:w="1081" w:type="dxa"/>
            <w:vAlign w:val="center"/>
          </w:tcPr>
          <w:p w14:paraId="0698E76A" w14:textId="6F695D1A" w:rsidR="001A48FE" w:rsidRPr="001A48FE" w:rsidRDefault="001A48FE" w:rsidP="001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Boiling point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907" w:type="dxa"/>
            <w:vAlign w:val="center"/>
          </w:tcPr>
          <w:p w14:paraId="32F28B40" w14:textId="45C4CA67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907" w:type="dxa"/>
            <w:vAlign w:val="center"/>
          </w:tcPr>
          <w:p w14:paraId="1DD4E381" w14:textId="6B018D4A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907" w:type="dxa"/>
            <w:vAlign w:val="center"/>
          </w:tcPr>
          <w:p w14:paraId="0B2889C2" w14:textId="060F5570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907" w:type="dxa"/>
            <w:vAlign w:val="center"/>
          </w:tcPr>
          <w:p w14:paraId="2D398C4D" w14:textId="6158DC97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907" w:type="dxa"/>
            <w:vAlign w:val="center"/>
          </w:tcPr>
          <w:p w14:paraId="13C841FD" w14:textId="132AF488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07" w:type="dxa"/>
            <w:vAlign w:val="center"/>
          </w:tcPr>
          <w:p w14:paraId="04983C7D" w14:textId="1E4076BA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907" w:type="dxa"/>
            <w:vAlign w:val="center"/>
          </w:tcPr>
          <w:p w14:paraId="5F553604" w14:textId="2A96564B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907" w:type="dxa"/>
            <w:vAlign w:val="center"/>
          </w:tcPr>
          <w:p w14:paraId="6306108B" w14:textId="60383891" w:rsidR="001A48FE" w:rsidRDefault="001A48FE" w:rsidP="001A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-186</w:t>
            </w:r>
          </w:p>
        </w:tc>
      </w:tr>
    </w:tbl>
    <w:p w14:paraId="1ED31FA7" w14:textId="76DBF376" w:rsidR="001A48FE" w:rsidRDefault="001A48FE" w:rsidP="00E80B3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trend in melting point and boiling point values between sodium and aluminium </w:t>
      </w:r>
      <w:r w:rsidR="00320289">
        <w:rPr>
          <w:rFonts w:ascii="Times New Roman" w:hAnsi="Times New Roman" w:cs="Times New Roman"/>
          <w:sz w:val="24"/>
          <w:szCs w:val="24"/>
        </w:rPr>
        <w:tab/>
      </w:r>
      <w:r w:rsidR="00320289">
        <w:rPr>
          <w:rFonts w:ascii="Times New Roman" w:hAnsi="Times New Roman" w:cs="Times New Roman"/>
          <w:sz w:val="24"/>
          <w:szCs w:val="24"/>
        </w:rPr>
        <w:tab/>
      </w:r>
      <w:r w:rsidR="00320289">
        <w:rPr>
          <w:rFonts w:ascii="Times New Roman" w:hAnsi="Times New Roman" w:cs="Times New Roman"/>
          <w:sz w:val="24"/>
          <w:szCs w:val="24"/>
        </w:rPr>
        <w:tab/>
      </w:r>
      <w:r w:rsidR="00320289">
        <w:rPr>
          <w:rFonts w:ascii="Times New Roman" w:hAnsi="Times New Roman" w:cs="Times New Roman"/>
          <w:sz w:val="24"/>
          <w:szCs w:val="24"/>
        </w:rPr>
        <w:tab/>
      </w:r>
      <w:r w:rsidR="00320289">
        <w:rPr>
          <w:rFonts w:ascii="Times New Roman" w:hAnsi="Times New Roman" w:cs="Times New Roman"/>
          <w:sz w:val="24"/>
          <w:szCs w:val="24"/>
        </w:rPr>
        <w:tab/>
      </w:r>
      <w:r w:rsidR="00320289">
        <w:rPr>
          <w:rFonts w:ascii="Times New Roman" w:hAnsi="Times New Roman" w:cs="Times New Roman"/>
          <w:sz w:val="24"/>
          <w:szCs w:val="24"/>
        </w:rPr>
        <w:tab/>
      </w:r>
      <w:r w:rsidR="00320289">
        <w:rPr>
          <w:rFonts w:ascii="Times New Roman" w:hAnsi="Times New Roman" w:cs="Times New Roman"/>
          <w:sz w:val="24"/>
          <w:szCs w:val="24"/>
        </w:rPr>
        <w:tab/>
      </w:r>
      <w:r w:rsidR="00320289">
        <w:rPr>
          <w:rFonts w:ascii="Times New Roman" w:hAnsi="Times New Roman" w:cs="Times New Roman"/>
          <w:sz w:val="24"/>
          <w:szCs w:val="24"/>
        </w:rPr>
        <w:tab/>
      </w:r>
      <w:r w:rsidR="00320289">
        <w:rPr>
          <w:rFonts w:ascii="Times New Roman" w:hAnsi="Times New Roman" w:cs="Times New Roman"/>
          <w:sz w:val="24"/>
          <w:szCs w:val="24"/>
        </w:rPr>
        <w:tab/>
      </w:r>
      <w:r w:rsidR="00320289">
        <w:rPr>
          <w:rFonts w:ascii="Times New Roman" w:hAnsi="Times New Roman" w:cs="Times New Roman"/>
          <w:sz w:val="24"/>
          <w:szCs w:val="24"/>
        </w:rPr>
        <w:tab/>
      </w:r>
      <w:r w:rsidR="00320289">
        <w:rPr>
          <w:rFonts w:ascii="Times New Roman" w:hAnsi="Times New Roman" w:cs="Times New Roman"/>
          <w:sz w:val="24"/>
          <w:szCs w:val="24"/>
        </w:rPr>
        <w:tab/>
      </w:r>
      <w:r w:rsidR="008B3FF6">
        <w:rPr>
          <w:rFonts w:ascii="Times New Roman" w:hAnsi="Times New Roman" w:cs="Times New Roman"/>
          <w:sz w:val="24"/>
          <w:szCs w:val="24"/>
        </w:rPr>
        <w:t xml:space="preserve"> </w:t>
      </w:r>
      <w:r w:rsidR="00320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2E206796" w14:textId="7E6DF1D0" w:rsidR="00320289" w:rsidRDefault="00320289" w:rsidP="008B3FF6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3CF04E" w14:textId="1F6C3D9C" w:rsidR="00320289" w:rsidRPr="00320289" w:rsidRDefault="00320289" w:rsidP="008B3FF6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5FFEC4" w14:textId="0DE421C2" w:rsidR="001A48FE" w:rsidRDefault="001A48FE" w:rsidP="00E80B3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reason why both phosphorous and sulphur have </w:t>
      </w:r>
      <w:r w:rsidRPr="0079187E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87E">
        <w:rPr>
          <w:rFonts w:ascii="Times New Roman" w:hAnsi="Times New Roman" w:cs="Times New Roman"/>
          <w:b/>
          <w:bCs/>
          <w:sz w:val="24"/>
          <w:szCs w:val="24"/>
        </w:rPr>
        <w:t>values</w:t>
      </w:r>
      <w:r>
        <w:rPr>
          <w:rFonts w:ascii="Times New Roman" w:hAnsi="Times New Roman" w:cs="Times New Roman"/>
          <w:sz w:val="24"/>
          <w:szCs w:val="24"/>
        </w:rPr>
        <w:t xml:space="preserve"> of melting point</w:t>
      </w:r>
      <w:r w:rsidR="008B3F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E987AF8" w14:textId="6EB6E0AC" w:rsidR="00F751FA" w:rsidRDefault="0079187E" w:rsidP="008B3FF6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F07EE0" w14:textId="77777777" w:rsidR="00E32C4B" w:rsidRDefault="00E32C4B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3134F040" w14:textId="49D83D19" w:rsidR="00F751FA" w:rsidRDefault="00F751FA" w:rsidP="00E80B3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C4B">
        <w:rPr>
          <w:rFonts w:ascii="Times New Roman" w:hAnsi="Times New Roman" w:cs="Times New Roman"/>
          <w:sz w:val="24"/>
          <w:szCs w:val="24"/>
        </w:rPr>
        <w:t>What are isotopes?</w:t>
      </w:r>
      <w:r w:rsidR="00F069C2">
        <w:rPr>
          <w:rFonts w:ascii="Times New Roman" w:hAnsi="Times New Roman" w:cs="Times New Roman"/>
          <w:sz w:val="24"/>
          <w:szCs w:val="24"/>
        </w:rPr>
        <w:t xml:space="preserve"> </w:t>
      </w:r>
      <w:r w:rsidR="00F069C2">
        <w:rPr>
          <w:rFonts w:ascii="Times New Roman" w:hAnsi="Times New Roman" w:cs="Times New Roman"/>
          <w:sz w:val="24"/>
          <w:szCs w:val="24"/>
        </w:rPr>
        <w:tab/>
      </w:r>
      <w:r w:rsidR="00F069C2">
        <w:rPr>
          <w:rFonts w:ascii="Times New Roman" w:hAnsi="Times New Roman" w:cs="Times New Roman"/>
          <w:sz w:val="24"/>
          <w:szCs w:val="24"/>
        </w:rPr>
        <w:tab/>
      </w:r>
      <w:r w:rsidR="00F069C2">
        <w:rPr>
          <w:rFonts w:ascii="Times New Roman" w:hAnsi="Times New Roman" w:cs="Times New Roman"/>
          <w:sz w:val="24"/>
          <w:szCs w:val="24"/>
        </w:rPr>
        <w:tab/>
      </w:r>
      <w:r w:rsidR="00F069C2">
        <w:rPr>
          <w:rFonts w:ascii="Times New Roman" w:hAnsi="Times New Roman" w:cs="Times New Roman"/>
          <w:sz w:val="24"/>
          <w:szCs w:val="24"/>
        </w:rPr>
        <w:tab/>
      </w:r>
      <w:r w:rsidR="00F069C2">
        <w:rPr>
          <w:rFonts w:ascii="Times New Roman" w:hAnsi="Times New Roman" w:cs="Times New Roman"/>
          <w:sz w:val="24"/>
          <w:szCs w:val="24"/>
        </w:rPr>
        <w:tab/>
      </w:r>
      <w:r w:rsidR="00F069C2">
        <w:rPr>
          <w:rFonts w:ascii="Times New Roman" w:hAnsi="Times New Roman" w:cs="Times New Roman"/>
          <w:sz w:val="24"/>
          <w:szCs w:val="24"/>
        </w:rPr>
        <w:tab/>
      </w:r>
      <w:r w:rsidR="00F069C2">
        <w:rPr>
          <w:rFonts w:ascii="Times New Roman" w:hAnsi="Times New Roman" w:cs="Times New Roman"/>
          <w:sz w:val="24"/>
          <w:szCs w:val="24"/>
        </w:rPr>
        <w:tab/>
      </w:r>
      <w:r w:rsidR="00F069C2">
        <w:rPr>
          <w:rFonts w:ascii="Times New Roman" w:hAnsi="Times New Roman" w:cs="Times New Roman"/>
          <w:sz w:val="24"/>
          <w:szCs w:val="24"/>
        </w:rPr>
        <w:tab/>
      </w:r>
      <w:r w:rsidR="00F069C2">
        <w:rPr>
          <w:rFonts w:ascii="Times New Roman" w:hAnsi="Times New Roman" w:cs="Times New Roman"/>
          <w:sz w:val="24"/>
          <w:szCs w:val="24"/>
        </w:rPr>
        <w:tab/>
        <w:t xml:space="preserve">    (1 Mark)</w:t>
      </w:r>
    </w:p>
    <w:p w14:paraId="07ACBA22" w14:textId="42ACBE40" w:rsidR="00F069C2" w:rsidRDefault="00F069C2" w:rsidP="008B3FF6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114B62" w14:textId="60FC0C85" w:rsidR="00F069C2" w:rsidRPr="00F069C2" w:rsidRDefault="00F069C2" w:rsidP="008B3FF6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AD8F27B" w14:textId="1D3D2CC7" w:rsidR="00F751FA" w:rsidRDefault="00F751FA" w:rsidP="00E80B3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relative atomic mass of element E whose isotopic composition</w:t>
      </w:r>
      <w:r w:rsidR="00CF1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shown below</w:t>
      </w:r>
      <w:r w:rsidR="00CF11BB">
        <w:rPr>
          <w:rFonts w:ascii="Times New Roman" w:hAnsi="Times New Roman" w:cs="Times New Roman"/>
          <w:sz w:val="24"/>
          <w:szCs w:val="24"/>
        </w:rPr>
        <w:t xml:space="preserve">, is in the ratio </w:t>
      </w:r>
      <w:r w:rsidR="00A223B2">
        <w:rPr>
          <w:rFonts w:ascii="Times New Roman" w:hAnsi="Times New Roman" w:cs="Times New Roman"/>
          <w:sz w:val="24"/>
          <w:szCs w:val="24"/>
        </w:rPr>
        <w:t>8</w:t>
      </w:r>
      <w:r w:rsidR="00CF11BB">
        <w:rPr>
          <w:rFonts w:ascii="Times New Roman" w:hAnsi="Times New Roman" w:cs="Times New Roman"/>
          <w:sz w:val="24"/>
          <w:szCs w:val="24"/>
        </w:rPr>
        <w:t>0:</w:t>
      </w:r>
      <w:r w:rsidR="00A223B2">
        <w:rPr>
          <w:rFonts w:ascii="Times New Roman" w:hAnsi="Times New Roman" w:cs="Times New Roman"/>
          <w:sz w:val="24"/>
          <w:szCs w:val="24"/>
        </w:rPr>
        <w:t>6</w:t>
      </w:r>
      <w:r w:rsidR="00CF11BB">
        <w:rPr>
          <w:rFonts w:ascii="Times New Roman" w:hAnsi="Times New Roman" w:cs="Times New Roman"/>
          <w:sz w:val="24"/>
          <w:szCs w:val="24"/>
        </w:rPr>
        <w:t>:</w:t>
      </w:r>
      <w:r w:rsidR="00A223B2">
        <w:rPr>
          <w:rFonts w:ascii="Times New Roman" w:hAnsi="Times New Roman" w:cs="Times New Roman"/>
          <w:sz w:val="24"/>
          <w:szCs w:val="24"/>
        </w:rPr>
        <w:t>14</w:t>
      </w:r>
      <w:r w:rsidR="00F94309">
        <w:rPr>
          <w:rFonts w:ascii="Times New Roman" w:hAnsi="Times New Roman" w:cs="Times New Roman"/>
          <w:sz w:val="24"/>
          <w:szCs w:val="24"/>
        </w:rPr>
        <w:t xml:space="preserve"> </w:t>
      </w:r>
      <w:r w:rsidR="00A223B2">
        <w:rPr>
          <w:rFonts w:ascii="Times New Roman" w:hAnsi="Times New Roman" w:cs="Times New Roman"/>
          <w:sz w:val="24"/>
          <w:szCs w:val="24"/>
        </w:rPr>
        <w:tab/>
      </w:r>
      <w:r w:rsidR="00A223B2">
        <w:rPr>
          <w:rFonts w:ascii="Times New Roman" w:hAnsi="Times New Roman" w:cs="Times New Roman"/>
          <w:sz w:val="24"/>
          <w:szCs w:val="24"/>
        </w:rPr>
        <w:tab/>
      </w:r>
      <w:r w:rsidR="00A223B2">
        <w:rPr>
          <w:rFonts w:ascii="Times New Roman" w:hAnsi="Times New Roman" w:cs="Times New Roman"/>
          <w:sz w:val="24"/>
          <w:szCs w:val="24"/>
        </w:rPr>
        <w:tab/>
      </w:r>
      <w:r w:rsidR="00A223B2">
        <w:rPr>
          <w:rFonts w:ascii="Times New Roman" w:hAnsi="Times New Roman" w:cs="Times New Roman"/>
          <w:sz w:val="24"/>
          <w:szCs w:val="24"/>
        </w:rPr>
        <w:tab/>
      </w:r>
      <w:r w:rsidR="00A223B2">
        <w:rPr>
          <w:rFonts w:ascii="Times New Roman" w:hAnsi="Times New Roman" w:cs="Times New Roman"/>
          <w:sz w:val="24"/>
          <w:szCs w:val="24"/>
        </w:rPr>
        <w:tab/>
      </w:r>
      <w:r w:rsidR="00A223B2">
        <w:rPr>
          <w:rFonts w:ascii="Times New Roman" w:hAnsi="Times New Roman" w:cs="Times New Roman"/>
          <w:sz w:val="24"/>
          <w:szCs w:val="24"/>
        </w:rPr>
        <w:tab/>
      </w:r>
      <w:r w:rsidR="00A223B2">
        <w:rPr>
          <w:rFonts w:ascii="Times New Roman" w:hAnsi="Times New Roman" w:cs="Times New Roman"/>
          <w:sz w:val="24"/>
          <w:szCs w:val="24"/>
        </w:rPr>
        <w:tab/>
      </w:r>
      <w:r w:rsidR="00A223B2">
        <w:rPr>
          <w:rFonts w:ascii="Times New Roman" w:hAnsi="Times New Roman" w:cs="Times New Roman"/>
          <w:sz w:val="24"/>
          <w:szCs w:val="24"/>
        </w:rPr>
        <w:tab/>
      </w:r>
      <w:r w:rsidR="00A223B2">
        <w:rPr>
          <w:rFonts w:ascii="Times New Roman" w:hAnsi="Times New Roman" w:cs="Times New Roman"/>
          <w:sz w:val="24"/>
          <w:szCs w:val="24"/>
        </w:rPr>
        <w:tab/>
      </w:r>
      <w:r w:rsidR="008B3FF6">
        <w:rPr>
          <w:rFonts w:ascii="Times New Roman" w:hAnsi="Times New Roman" w:cs="Times New Roman"/>
          <w:sz w:val="24"/>
          <w:szCs w:val="24"/>
        </w:rPr>
        <w:t xml:space="preserve">  </w:t>
      </w:r>
      <w:r w:rsidR="00F94309">
        <w:rPr>
          <w:rFonts w:ascii="Times New Roman" w:hAnsi="Times New Roman" w:cs="Times New Roman"/>
          <w:sz w:val="24"/>
          <w:szCs w:val="24"/>
        </w:rPr>
        <w:t>(2 Marks)</w:t>
      </w:r>
    </w:p>
    <w:p w14:paraId="121D32BA" w14:textId="0CEE59EA" w:rsidR="00F751FA" w:rsidRDefault="00000000" w:rsidP="00F751FA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15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e>
          </m:mr>
        </m:m>
      </m:oMath>
      <w:r w:rsidR="00F751FA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F751FA">
        <w:rPr>
          <w:rFonts w:ascii="Times New Roman" w:eastAsiaTheme="minorEastAsia" w:hAnsi="Times New Roman" w:cs="Times New Roman"/>
          <w:sz w:val="24"/>
          <w:szCs w:val="24"/>
        </w:rPr>
        <w:tab/>
      </w:r>
      <w:r w:rsidR="00F751FA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16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e>
          </m:mr>
        </m:m>
      </m:oMath>
      <w:r w:rsidR="00F751FA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F751FA">
        <w:rPr>
          <w:rFonts w:ascii="Times New Roman" w:eastAsiaTheme="minorEastAsia" w:hAnsi="Times New Roman" w:cs="Times New Roman"/>
          <w:sz w:val="24"/>
          <w:szCs w:val="24"/>
        </w:rPr>
        <w:tab/>
      </w:r>
      <w:r w:rsidR="00F751FA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17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e>
          </m:mr>
        </m:m>
      </m:oMath>
      <w:r w:rsidR="00F751FA">
        <w:rPr>
          <w:rFonts w:ascii="Times New Roman" w:eastAsiaTheme="minorEastAsia" w:hAnsi="Times New Roman" w:cs="Times New Roman"/>
          <w:sz w:val="24"/>
          <w:szCs w:val="24"/>
        </w:rPr>
        <w:t>E</w:t>
      </w:r>
    </w:p>
    <w:p w14:paraId="6BB67777" w14:textId="40C14919" w:rsidR="00F94309" w:rsidRDefault="00DB41B7" w:rsidP="008B3FF6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D25CDC" w14:textId="49272FDD" w:rsidR="00DB41B7" w:rsidRDefault="00DB41B7" w:rsidP="008B3FF6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0B501D" w14:textId="5B8B8F77" w:rsidR="001F7F3A" w:rsidRDefault="00DB41B7" w:rsidP="008B3FF6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AB1DA2" w14:textId="014111D9" w:rsidR="001F7F3A" w:rsidRDefault="00A803D0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balanced chemical equations for the reactions between:</w:t>
      </w:r>
    </w:p>
    <w:p w14:paraId="38565E0A" w14:textId="3EE152BB" w:rsidR="00A803D0" w:rsidRDefault="00A803D0" w:rsidP="00E80B3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Dilute hydrochloric acid and calcium hydrogen carbonate </w:t>
      </w:r>
      <w:r w:rsidR="00DB41B7">
        <w:rPr>
          <w:rFonts w:ascii="Times New Roman" w:hAnsi="Times New Roman" w:cs="Times New Roman"/>
          <w:sz w:val="24"/>
          <w:szCs w:val="24"/>
        </w:rPr>
        <w:tab/>
      </w:r>
      <w:r w:rsidR="00DB41B7">
        <w:rPr>
          <w:rFonts w:ascii="Times New Roman" w:hAnsi="Times New Roman" w:cs="Times New Roman"/>
          <w:sz w:val="24"/>
          <w:szCs w:val="24"/>
        </w:rPr>
        <w:tab/>
      </w:r>
      <w:r w:rsidR="00DB41B7">
        <w:rPr>
          <w:rFonts w:ascii="Times New Roman" w:hAnsi="Times New Roman" w:cs="Times New Roman"/>
          <w:sz w:val="24"/>
          <w:szCs w:val="24"/>
        </w:rPr>
        <w:tab/>
      </w:r>
      <w:r w:rsidR="00DB41B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652FB83B" w14:textId="54EB53A5" w:rsidR="00DB41B7" w:rsidRPr="00DB41B7" w:rsidRDefault="00DB41B7" w:rsidP="003902A4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9C9D4C" w14:textId="35EC1815" w:rsidR="00A803D0" w:rsidRDefault="00A803D0" w:rsidP="00E80B3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Dilute sulphuric (VI) acid and potassium hydroxide solution </w:t>
      </w:r>
      <w:r w:rsidR="003902A4">
        <w:rPr>
          <w:rFonts w:ascii="Times New Roman" w:hAnsi="Times New Roman" w:cs="Times New Roman"/>
          <w:sz w:val="24"/>
          <w:szCs w:val="24"/>
        </w:rPr>
        <w:tab/>
      </w:r>
      <w:r w:rsidR="003902A4">
        <w:rPr>
          <w:rFonts w:ascii="Times New Roman" w:hAnsi="Times New Roman" w:cs="Times New Roman"/>
          <w:sz w:val="24"/>
          <w:szCs w:val="24"/>
        </w:rPr>
        <w:tab/>
      </w:r>
      <w:r w:rsidR="003902A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644751CC" w14:textId="27DD19AC" w:rsidR="00E20006" w:rsidRDefault="00DB41B7" w:rsidP="003902A4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5EB9C0" w14:textId="59175E1B" w:rsidR="00E20006" w:rsidRDefault="00E20006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sodium metal is burnt in air, a white solid is observed. When the metal is burnt in pure oxygen, the product formed is yellow. Name the white solid and yellow solid. </w:t>
      </w:r>
      <w:r w:rsidR="00595B20">
        <w:rPr>
          <w:rFonts w:ascii="Times New Roman" w:hAnsi="Times New Roman" w:cs="Times New Roman"/>
          <w:sz w:val="24"/>
          <w:szCs w:val="24"/>
        </w:rPr>
        <w:tab/>
      </w:r>
      <w:r w:rsidR="00595B2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73C7A07" w14:textId="2C741A5F" w:rsidR="00595B20" w:rsidRPr="00595B20" w:rsidRDefault="00E20006" w:rsidP="00E80B37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solid</w:t>
      </w:r>
      <w:r w:rsidR="00595B20" w:rsidRPr="00595B2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BFC3DAF" w14:textId="155D1F91" w:rsidR="00E20006" w:rsidRDefault="00E20006" w:rsidP="00E80B3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 solid</w:t>
      </w:r>
      <w:r w:rsidR="00595B2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02060EE2" w14:textId="3D75AB66" w:rsidR="00E20006" w:rsidRDefault="00E20006" w:rsidP="00F943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2A294" w14:textId="2B5C4EA8" w:rsidR="00F330BE" w:rsidRDefault="00E20006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Dilute hydrochloric acid was added to a calcium compound </w:t>
      </w:r>
      <w:r w:rsidRPr="009B51FF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to form a colourless solution </w:t>
      </w:r>
      <w:r w:rsidRPr="009B51FF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and colourless gas </w:t>
      </w:r>
      <w:r w:rsidRPr="009B51FF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Gas </w:t>
      </w:r>
      <w:r w:rsidRPr="009B51FF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formed a white precipitate</w:t>
      </w:r>
      <w:r w:rsidR="000676AC">
        <w:rPr>
          <w:rFonts w:ascii="Times New Roman" w:hAnsi="Times New Roman" w:cs="Times New Roman"/>
          <w:sz w:val="24"/>
          <w:szCs w:val="24"/>
        </w:rPr>
        <w:t xml:space="preserve"> </w:t>
      </w:r>
      <w:r w:rsidR="000676AC" w:rsidRPr="009B51FF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when bubbled through lime water. </w:t>
      </w:r>
    </w:p>
    <w:p w14:paraId="57841B66" w14:textId="2A12ECC9" w:rsidR="00E20006" w:rsidRDefault="00E20006" w:rsidP="00E80B3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following substances:</w:t>
      </w:r>
    </w:p>
    <w:p w14:paraId="73F48AAB" w14:textId="5EEFC34A" w:rsidR="00E20006" w:rsidRDefault="00E20006" w:rsidP="00E80B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 xml:space="preserve">Compound </w:t>
      </w:r>
      <w:r w:rsidRPr="009B51F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9B51FF">
        <w:rPr>
          <w:rFonts w:ascii="Times New Roman" w:hAnsi="Times New Roman" w:cs="Times New Roman"/>
          <w:sz w:val="24"/>
          <w:szCs w:val="24"/>
        </w:rPr>
        <w:t xml:space="preserve"> </w:t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B51FF">
        <w:rPr>
          <w:rFonts w:ascii="Times New Roman" w:hAnsi="Times New Roman" w:cs="Times New Roman"/>
          <w:sz w:val="24"/>
          <w:szCs w:val="24"/>
        </w:rPr>
        <w:t>(</w:t>
      </w:r>
      <w:r w:rsidR="00F330BE" w:rsidRPr="009B51FF">
        <w:rPr>
          <w:rFonts w:ascii="Times New Roman" w:hAnsi="Times New Roman" w:cs="Times New Roman"/>
          <w:sz w:val="24"/>
          <w:szCs w:val="24"/>
        </w:rPr>
        <w:t>½</w:t>
      </w:r>
      <w:r w:rsidRPr="009B51FF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6B8DCC90" w14:textId="6E979735" w:rsidR="005C2667" w:rsidRPr="005C2667" w:rsidRDefault="005C2667" w:rsidP="005A4AFF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00D3DC7" w14:textId="03F7273C" w:rsidR="00E20006" w:rsidRDefault="00E20006" w:rsidP="00E80B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 xml:space="preserve">Solution </w:t>
      </w:r>
      <w:r w:rsidRPr="009B51F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B51FF">
        <w:rPr>
          <w:rFonts w:ascii="Times New Roman" w:hAnsi="Times New Roman" w:cs="Times New Roman"/>
          <w:sz w:val="24"/>
          <w:szCs w:val="24"/>
        </w:rPr>
        <w:t xml:space="preserve"> </w:t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B51FF">
        <w:rPr>
          <w:rFonts w:ascii="Times New Roman" w:hAnsi="Times New Roman" w:cs="Times New Roman"/>
          <w:sz w:val="24"/>
          <w:szCs w:val="24"/>
        </w:rPr>
        <w:t>(</w:t>
      </w:r>
      <w:r w:rsidR="00F330BE" w:rsidRPr="009B51FF">
        <w:rPr>
          <w:rFonts w:ascii="Times New Roman" w:hAnsi="Times New Roman" w:cs="Times New Roman"/>
          <w:sz w:val="24"/>
          <w:szCs w:val="24"/>
        </w:rPr>
        <w:t>½</w:t>
      </w:r>
      <w:r w:rsidRPr="009B51FF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7519F170" w14:textId="34A7DCA9" w:rsidR="005C2667" w:rsidRPr="005C2667" w:rsidRDefault="005C2667" w:rsidP="005A4AFF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D925A53" w14:textId="3BA8E544" w:rsidR="00E20006" w:rsidRDefault="00E20006" w:rsidP="00E80B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 xml:space="preserve">Gas </w:t>
      </w:r>
      <w:r w:rsidRPr="009B51F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B51FF">
        <w:rPr>
          <w:rFonts w:ascii="Times New Roman" w:hAnsi="Times New Roman" w:cs="Times New Roman"/>
          <w:sz w:val="24"/>
          <w:szCs w:val="24"/>
        </w:rPr>
        <w:t xml:space="preserve"> </w:t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B51FF">
        <w:rPr>
          <w:rFonts w:ascii="Times New Roman" w:hAnsi="Times New Roman" w:cs="Times New Roman"/>
          <w:sz w:val="24"/>
          <w:szCs w:val="24"/>
        </w:rPr>
        <w:t>(</w:t>
      </w:r>
      <w:r w:rsidR="00F330BE" w:rsidRPr="009B51FF">
        <w:rPr>
          <w:rFonts w:ascii="Times New Roman" w:hAnsi="Times New Roman" w:cs="Times New Roman"/>
          <w:sz w:val="24"/>
          <w:szCs w:val="24"/>
        </w:rPr>
        <w:t>½</w:t>
      </w:r>
      <w:r w:rsidRPr="009B51FF">
        <w:rPr>
          <w:rFonts w:ascii="Times New Roman" w:hAnsi="Times New Roman" w:cs="Times New Roman"/>
          <w:sz w:val="24"/>
          <w:szCs w:val="24"/>
        </w:rPr>
        <w:t>Mark)</w:t>
      </w:r>
    </w:p>
    <w:p w14:paraId="79DE6E4C" w14:textId="1FD09B0B" w:rsidR="005C2667" w:rsidRPr="005C2667" w:rsidRDefault="005C2667" w:rsidP="005A4AFF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DA74310" w14:textId="59702B95" w:rsidR="000676AC" w:rsidRDefault="000676AC" w:rsidP="00E80B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 xml:space="preserve">White precipitate </w:t>
      </w:r>
      <w:r w:rsidRPr="009B51F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B51FF">
        <w:rPr>
          <w:rFonts w:ascii="Times New Roman" w:hAnsi="Times New Roman" w:cs="Times New Roman"/>
          <w:sz w:val="24"/>
          <w:szCs w:val="24"/>
        </w:rPr>
        <w:t xml:space="preserve"> </w:t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</w:r>
      <w:r w:rsidR="005C266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B51FF">
        <w:rPr>
          <w:rFonts w:ascii="Times New Roman" w:hAnsi="Times New Roman" w:cs="Times New Roman"/>
          <w:sz w:val="24"/>
          <w:szCs w:val="24"/>
        </w:rPr>
        <w:t>(½ Mark)</w:t>
      </w:r>
    </w:p>
    <w:p w14:paraId="0CAF2529" w14:textId="52185628" w:rsidR="008B70F5" w:rsidRPr="008B70F5" w:rsidRDefault="008B70F5" w:rsidP="005A4AFF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A248DED" w14:textId="4126BAF2" w:rsidR="001C6551" w:rsidRDefault="001C6551" w:rsidP="00E80B3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balanced chemical equation for the reaction that took place</w:t>
      </w:r>
      <w:r w:rsidR="00254757">
        <w:rPr>
          <w:rFonts w:ascii="Times New Roman" w:hAnsi="Times New Roman" w:cs="Times New Roman"/>
          <w:sz w:val="24"/>
          <w:szCs w:val="24"/>
        </w:rPr>
        <w:t xml:space="preserve"> </w:t>
      </w:r>
      <w:r w:rsidR="006F7678">
        <w:rPr>
          <w:rFonts w:ascii="Times New Roman" w:hAnsi="Times New Roman" w:cs="Times New Roman"/>
          <w:sz w:val="24"/>
          <w:szCs w:val="24"/>
        </w:rPr>
        <w:tab/>
      </w:r>
      <w:r w:rsidR="006F76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54757">
        <w:rPr>
          <w:rFonts w:ascii="Times New Roman" w:hAnsi="Times New Roman" w:cs="Times New Roman"/>
          <w:sz w:val="24"/>
          <w:szCs w:val="24"/>
        </w:rPr>
        <w:t>(1 Mark)</w:t>
      </w:r>
    </w:p>
    <w:p w14:paraId="1CA3CE2E" w14:textId="3B80232D" w:rsidR="00687017" w:rsidRDefault="006F7678" w:rsidP="001D6F49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5C94D4" w14:textId="62D3B47F" w:rsidR="00687017" w:rsidRDefault="00687017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 observations:</w:t>
      </w:r>
    </w:p>
    <w:p w14:paraId="6EC0661E" w14:textId="6A7EA6D5" w:rsidR="00687017" w:rsidRDefault="00687017" w:rsidP="00E80B3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group VIII elements are gases at room temperature </w:t>
      </w:r>
      <w:r w:rsidR="00CD184C">
        <w:rPr>
          <w:rFonts w:ascii="Times New Roman" w:hAnsi="Times New Roman" w:cs="Times New Roman"/>
          <w:sz w:val="24"/>
          <w:szCs w:val="24"/>
        </w:rPr>
        <w:tab/>
      </w:r>
      <w:r w:rsidR="00CD184C">
        <w:rPr>
          <w:rFonts w:ascii="Times New Roman" w:hAnsi="Times New Roman" w:cs="Times New Roman"/>
          <w:sz w:val="24"/>
          <w:szCs w:val="24"/>
        </w:rPr>
        <w:tab/>
      </w:r>
      <w:r w:rsidR="00CD184C">
        <w:rPr>
          <w:rFonts w:ascii="Times New Roman" w:hAnsi="Times New Roman" w:cs="Times New Roman"/>
          <w:sz w:val="24"/>
          <w:szCs w:val="24"/>
        </w:rPr>
        <w:tab/>
      </w:r>
      <w:r w:rsidR="00CD184C">
        <w:rPr>
          <w:rFonts w:ascii="Times New Roman" w:hAnsi="Times New Roman" w:cs="Times New Roman"/>
          <w:sz w:val="24"/>
          <w:szCs w:val="24"/>
        </w:rPr>
        <w:tab/>
      </w:r>
      <w:r w:rsidR="001D6F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D4380C1" w14:textId="154E372D" w:rsidR="00CD184C" w:rsidRDefault="00CD184C" w:rsidP="001D6F49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C8DDC3A" w14:textId="764FD123" w:rsidR="00CD184C" w:rsidRPr="00CD184C" w:rsidRDefault="00CD184C" w:rsidP="001D6F49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CF3B81" w14:textId="44F3F148" w:rsidR="00687017" w:rsidRDefault="00687017" w:rsidP="00E80B3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Sodium has a </w:t>
      </w:r>
      <w:r w:rsidR="00E60E03">
        <w:rPr>
          <w:rFonts w:ascii="Times New Roman" w:hAnsi="Times New Roman" w:cs="Times New Roman"/>
          <w:sz w:val="24"/>
          <w:szCs w:val="24"/>
        </w:rPr>
        <w:t>lower</w:t>
      </w:r>
      <w:r>
        <w:rPr>
          <w:rFonts w:ascii="Times New Roman" w:hAnsi="Times New Roman" w:cs="Times New Roman"/>
          <w:sz w:val="24"/>
          <w:szCs w:val="24"/>
        </w:rPr>
        <w:t xml:space="preserve"> melting point than magnesium </w:t>
      </w:r>
      <w:r w:rsidR="00CD184C">
        <w:rPr>
          <w:rFonts w:ascii="Times New Roman" w:hAnsi="Times New Roman" w:cs="Times New Roman"/>
          <w:sz w:val="24"/>
          <w:szCs w:val="24"/>
        </w:rPr>
        <w:tab/>
      </w:r>
      <w:r w:rsidR="00CD184C">
        <w:rPr>
          <w:rFonts w:ascii="Times New Roman" w:hAnsi="Times New Roman" w:cs="Times New Roman"/>
          <w:sz w:val="24"/>
          <w:szCs w:val="24"/>
        </w:rPr>
        <w:tab/>
      </w:r>
      <w:r w:rsidR="00CD184C">
        <w:rPr>
          <w:rFonts w:ascii="Times New Roman" w:hAnsi="Times New Roman" w:cs="Times New Roman"/>
          <w:sz w:val="24"/>
          <w:szCs w:val="24"/>
        </w:rPr>
        <w:tab/>
      </w:r>
      <w:r w:rsidR="00CD184C">
        <w:rPr>
          <w:rFonts w:ascii="Times New Roman" w:hAnsi="Times New Roman" w:cs="Times New Roman"/>
          <w:sz w:val="24"/>
          <w:szCs w:val="24"/>
        </w:rPr>
        <w:tab/>
      </w:r>
      <w:r w:rsidR="00CD184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0175C9F7" w14:textId="4CD1290C" w:rsidR="00F617A5" w:rsidRDefault="00CD184C" w:rsidP="001D6F49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C87DE06" w14:textId="42231E49" w:rsidR="00CD184C" w:rsidRDefault="00CD184C" w:rsidP="001D6F49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25C655" w14:textId="3D3D4969" w:rsidR="00F617A5" w:rsidRDefault="00F617A5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grid below shows a section of the periodic table. The letters </w:t>
      </w:r>
      <w:r w:rsidRPr="00CD184C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84C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84C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84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84C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84C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D184C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do not represent the actual symbols of elements.</w:t>
      </w:r>
    </w:p>
    <w:p w14:paraId="73360BD8" w14:textId="02FF91FA" w:rsidR="00F617A5" w:rsidRDefault="00F617A5" w:rsidP="00F61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560C95A" wp14:editId="2C3EDF0C">
            <wp:extent cx="3723437" cy="189920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611" cy="190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07AF" w14:textId="77777777" w:rsidR="00856012" w:rsidRDefault="00856012" w:rsidP="00F617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BB5A5" w14:textId="77777777" w:rsidR="00856012" w:rsidRDefault="00856012" w:rsidP="00F617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FC34B" w14:textId="5BA2FDA3" w:rsidR="00F617A5" w:rsidRDefault="00151C16" w:rsidP="00E80B3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formulae of</w:t>
      </w:r>
    </w:p>
    <w:p w14:paraId="16E93D2B" w14:textId="367B728A" w:rsidR="00151C16" w:rsidRDefault="00151C16" w:rsidP="00E80B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Hydroxide of </w:t>
      </w:r>
      <w:r w:rsidRPr="008370C8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(½ Marks)</w:t>
      </w:r>
    </w:p>
    <w:p w14:paraId="0F0C0566" w14:textId="39F4CDBC" w:rsidR="00E4590E" w:rsidRDefault="00E4590E" w:rsidP="004E2BCF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F857CF6" w14:textId="77777777" w:rsidR="004E2BCF" w:rsidRPr="00E4590E" w:rsidRDefault="004E2BCF" w:rsidP="004E2BCF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AFA5DE3" w14:textId="7A91B2B7" w:rsidR="00151C16" w:rsidRDefault="00383948" w:rsidP="00E80B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Hydrogen carbonate of </w:t>
      </w:r>
      <w:r w:rsidRPr="00457415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</w:r>
      <w:r w:rsidR="0045741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(½ Marks)</w:t>
      </w:r>
    </w:p>
    <w:p w14:paraId="42822343" w14:textId="2D52D947" w:rsidR="00457415" w:rsidRPr="00457415" w:rsidRDefault="00457415" w:rsidP="004E2BCF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401FDA7" w14:textId="66D86F1D" w:rsidR="009B5F61" w:rsidRDefault="009B5F61" w:rsidP="00E80B3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dot (•) and cross (×) diagram for the compound formed between elements </w:t>
      </w:r>
      <w:r w:rsidRPr="00013B3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13B36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B36">
        <w:rPr>
          <w:rFonts w:ascii="Times New Roman" w:hAnsi="Times New Roman" w:cs="Times New Roman"/>
          <w:sz w:val="24"/>
          <w:szCs w:val="24"/>
        </w:rPr>
        <w:tab/>
      </w:r>
      <w:r w:rsidR="00013B36">
        <w:rPr>
          <w:rFonts w:ascii="Times New Roman" w:hAnsi="Times New Roman" w:cs="Times New Roman"/>
          <w:sz w:val="24"/>
          <w:szCs w:val="24"/>
        </w:rPr>
        <w:tab/>
      </w:r>
      <w:r w:rsidR="00013B36">
        <w:rPr>
          <w:rFonts w:ascii="Times New Roman" w:hAnsi="Times New Roman" w:cs="Times New Roman"/>
          <w:sz w:val="24"/>
          <w:szCs w:val="24"/>
        </w:rPr>
        <w:tab/>
      </w:r>
      <w:r w:rsidR="00013B36">
        <w:rPr>
          <w:rFonts w:ascii="Times New Roman" w:hAnsi="Times New Roman" w:cs="Times New Roman"/>
          <w:sz w:val="24"/>
          <w:szCs w:val="24"/>
        </w:rPr>
        <w:tab/>
      </w:r>
      <w:r w:rsidR="00013B36">
        <w:rPr>
          <w:rFonts w:ascii="Times New Roman" w:hAnsi="Times New Roman" w:cs="Times New Roman"/>
          <w:sz w:val="24"/>
          <w:szCs w:val="24"/>
        </w:rPr>
        <w:tab/>
      </w:r>
      <w:r w:rsidR="00013B36">
        <w:rPr>
          <w:rFonts w:ascii="Times New Roman" w:hAnsi="Times New Roman" w:cs="Times New Roman"/>
          <w:sz w:val="24"/>
          <w:szCs w:val="24"/>
        </w:rPr>
        <w:tab/>
      </w:r>
      <w:r w:rsidR="00013B36">
        <w:rPr>
          <w:rFonts w:ascii="Times New Roman" w:hAnsi="Times New Roman" w:cs="Times New Roman"/>
          <w:sz w:val="24"/>
          <w:szCs w:val="24"/>
        </w:rPr>
        <w:tab/>
      </w:r>
      <w:r w:rsidR="00013B36">
        <w:rPr>
          <w:rFonts w:ascii="Times New Roman" w:hAnsi="Times New Roman" w:cs="Times New Roman"/>
          <w:sz w:val="24"/>
          <w:szCs w:val="24"/>
        </w:rPr>
        <w:tab/>
      </w:r>
      <w:r w:rsidR="00013B36">
        <w:rPr>
          <w:rFonts w:ascii="Times New Roman" w:hAnsi="Times New Roman" w:cs="Times New Roman"/>
          <w:sz w:val="24"/>
          <w:szCs w:val="24"/>
        </w:rPr>
        <w:tab/>
      </w:r>
      <w:r w:rsidR="00013B36">
        <w:rPr>
          <w:rFonts w:ascii="Times New Roman" w:hAnsi="Times New Roman" w:cs="Times New Roman"/>
          <w:sz w:val="24"/>
          <w:szCs w:val="24"/>
        </w:rPr>
        <w:tab/>
      </w:r>
      <w:r w:rsidR="00013B3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7C7EB129" w14:textId="182BA00D" w:rsidR="00F4381B" w:rsidRDefault="00F4381B" w:rsidP="00F617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7D781" w14:textId="77777777" w:rsidR="004E2BCF" w:rsidRDefault="004E2BCF" w:rsidP="00F617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FAAD9" w14:textId="77777777" w:rsidR="00013B36" w:rsidRDefault="00013B36" w:rsidP="00F617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D7B59" w14:textId="7791CFCF" w:rsidR="00F4381B" w:rsidRDefault="00F4381B" w:rsidP="00F617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E272B" w14:textId="65623538" w:rsidR="00F4381B" w:rsidRDefault="00F4381B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 </w:t>
      </w:r>
      <w:r w:rsidRPr="002E2FC1">
        <w:rPr>
          <w:rFonts w:ascii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has an electron configuration of </w:t>
      </w:r>
      <w:r w:rsidRPr="002E2FC1">
        <w:rPr>
          <w:rFonts w:ascii="Times New Roman" w:hAnsi="Times New Roman" w:cs="Times New Roman"/>
          <w:b/>
          <w:bCs/>
          <w:sz w:val="24"/>
          <w:szCs w:val="24"/>
        </w:rPr>
        <w:t>2.8.2</w:t>
      </w:r>
      <w:r>
        <w:rPr>
          <w:rFonts w:ascii="Times New Roman" w:hAnsi="Times New Roman" w:cs="Times New Roman"/>
          <w:sz w:val="24"/>
          <w:szCs w:val="24"/>
        </w:rPr>
        <w:t xml:space="preserve"> while element </w:t>
      </w:r>
      <w:r w:rsidRPr="002E2FC1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has an electron configuration of </w:t>
      </w:r>
      <w:r w:rsidRPr="002E2FC1">
        <w:rPr>
          <w:rFonts w:ascii="Times New Roman" w:hAnsi="Times New Roman" w:cs="Times New Roman"/>
          <w:b/>
          <w:bCs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Solid samples of elements </w:t>
      </w:r>
      <w:r w:rsidRPr="002E2FC1">
        <w:rPr>
          <w:rFonts w:ascii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E2FC1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were burnt in air, then water added separately to the resultant products. State the effect of the resultant solutions on both red and blue litmus paper:</w:t>
      </w:r>
    </w:p>
    <w:p w14:paraId="1A902681" w14:textId="12CC4682" w:rsidR="00F4381B" w:rsidRDefault="00F4381B" w:rsidP="00E80B3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of product of </w:t>
      </w:r>
      <w:r w:rsidRPr="002E2FC1">
        <w:rPr>
          <w:rFonts w:ascii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AF">
        <w:rPr>
          <w:rFonts w:ascii="Times New Roman" w:hAnsi="Times New Roman" w:cs="Times New Roman"/>
          <w:sz w:val="24"/>
          <w:szCs w:val="24"/>
        </w:rPr>
        <w:tab/>
      </w:r>
      <w:r w:rsidR="005C49AF">
        <w:rPr>
          <w:rFonts w:ascii="Times New Roman" w:hAnsi="Times New Roman" w:cs="Times New Roman"/>
          <w:sz w:val="24"/>
          <w:szCs w:val="24"/>
        </w:rPr>
        <w:tab/>
      </w:r>
      <w:r w:rsidR="005C49AF">
        <w:rPr>
          <w:rFonts w:ascii="Times New Roman" w:hAnsi="Times New Roman" w:cs="Times New Roman"/>
          <w:sz w:val="24"/>
          <w:szCs w:val="24"/>
        </w:rPr>
        <w:tab/>
      </w:r>
      <w:r w:rsidR="005C49AF">
        <w:rPr>
          <w:rFonts w:ascii="Times New Roman" w:hAnsi="Times New Roman" w:cs="Times New Roman"/>
          <w:sz w:val="24"/>
          <w:szCs w:val="24"/>
        </w:rPr>
        <w:tab/>
      </w:r>
      <w:r w:rsidR="005C49AF">
        <w:rPr>
          <w:rFonts w:ascii="Times New Roman" w:hAnsi="Times New Roman" w:cs="Times New Roman"/>
          <w:sz w:val="24"/>
          <w:szCs w:val="24"/>
        </w:rPr>
        <w:tab/>
      </w:r>
      <w:r w:rsidR="005C49AF">
        <w:rPr>
          <w:rFonts w:ascii="Times New Roman" w:hAnsi="Times New Roman" w:cs="Times New Roman"/>
          <w:sz w:val="24"/>
          <w:szCs w:val="24"/>
        </w:rPr>
        <w:tab/>
      </w:r>
      <w:r w:rsidR="005C49AF">
        <w:rPr>
          <w:rFonts w:ascii="Times New Roman" w:hAnsi="Times New Roman" w:cs="Times New Roman"/>
          <w:sz w:val="24"/>
          <w:szCs w:val="24"/>
        </w:rPr>
        <w:tab/>
      </w:r>
      <w:r w:rsidR="005C49A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53AEA4D" w14:textId="751BF0DC" w:rsidR="005C49AF" w:rsidRDefault="005C49AF" w:rsidP="00493543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9B5DC0" w14:textId="3C5FD9F9" w:rsidR="005C49AF" w:rsidRPr="005C49AF" w:rsidRDefault="005C49AF" w:rsidP="00493543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06481E" w14:textId="04EC09BC" w:rsidR="00F4381B" w:rsidRDefault="00F4381B" w:rsidP="00E80B3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of product of </w:t>
      </w:r>
      <w:r w:rsidRPr="002E2FC1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DCE">
        <w:rPr>
          <w:rFonts w:ascii="Times New Roman" w:hAnsi="Times New Roman" w:cs="Times New Roman"/>
          <w:sz w:val="24"/>
          <w:szCs w:val="24"/>
        </w:rPr>
        <w:tab/>
      </w:r>
      <w:r w:rsidR="00054DCE">
        <w:rPr>
          <w:rFonts w:ascii="Times New Roman" w:hAnsi="Times New Roman" w:cs="Times New Roman"/>
          <w:sz w:val="24"/>
          <w:szCs w:val="24"/>
        </w:rPr>
        <w:tab/>
      </w:r>
      <w:r w:rsidR="00054DCE">
        <w:rPr>
          <w:rFonts w:ascii="Times New Roman" w:hAnsi="Times New Roman" w:cs="Times New Roman"/>
          <w:sz w:val="24"/>
          <w:szCs w:val="24"/>
        </w:rPr>
        <w:tab/>
      </w:r>
      <w:r w:rsidR="00054DCE">
        <w:rPr>
          <w:rFonts w:ascii="Times New Roman" w:hAnsi="Times New Roman" w:cs="Times New Roman"/>
          <w:sz w:val="24"/>
          <w:szCs w:val="24"/>
        </w:rPr>
        <w:tab/>
      </w:r>
      <w:r w:rsidR="00054DCE">
        <w:rPr>
          <w:rFonts w:ascii="Times New Roman" w:hAnsi="Times New Roman" w:cs="Times New Roman"/>
          <w:sz w:val="24"/>
          <w:szCs w:val="24"/>
        </w:rPr>
        <w:tab/>
      </w:r>
      <w:r w:rsidR="00054DCE">
        <w:rPr>
          <w:rFonts w:ascii="Times New Roman" w:hAnsi="Times New Roman" w:cs="Times New Roman"/>
          <w:sz w:val="24"/>
          <w:szCs w:val="24"/>
        </w:rPr>
        <w:tab/>
      </w:r>
      <w:r w:rsidR="00054DCE">
        <w:rPr>
          <w:rFonts w:ascii="Times New Roman" w:hAnsi="Times New Roman" w:cs="Times New Roman"/>
          <w:sz w:val="24"/>
          <w:szCs w:val="24"/>
        </w:rPr>
        <w:tab/>
      </w:r>
      <w:r w:rsidR="00054DC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3B051F0" w14:textId="34DBCAFB" w:rsidR="006B5755" w:rsidRDefault="005C49AF" w:rsidP="005C49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888812F" w14:textId="6244956A" w:rsidR="006B5755" w:rsidRDefault="00054DCE" w:rsidP="00054D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EF6BC50" w14:textId="5C961803" w:rsidR="006B5755" w:rsidRDefault="006B5755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reactivity of the alkaline earth metals increases down the group, while the reactivity of the halogens </w:t>
      </w:r>
      <w:r w:rsidR="00EA43E4">
        <w:rPr>
          <w:rFonts w:ascii="Times New Roman" w:hAnsi="Times New Roman" w:cs="Times New Roman"/>
          <w:sz w:val="24"/>
          <w:szCs w:val="24"/>
        </w:rPr>
        <w:t>decreases</w:t>
      </w:r>
      <w:r>
        <w:rPr>
          <w:rFonts w:ascii="Times New Roman" w:hAnsi="Times New Roman" w:cs="Times New Roman"/>
          <w:sz w:val="24"/>
          <w:szCs w:val="24"/>
        </w:rPr>
        <w:t xml:space="preserve"> down the group. Explain this observation. </w:t>
      </w:r>
      <w:r w:rsidR="00412EE4">
        <w:rPr>
          <w:rFonts w:ascii="Times New Roman" w:hAnsi="Times New Roman" w:cs="Times New Roman"/>
          <w:sz w:val="24"/>
          <w:szCs w:val="24"/>
        </w:rPr>
        <w:tab/>
      </w:r>
      <w:r w:rsidR="00412EE4">
        <w:rPr>
          <w:rFonts w:ascii="Times New Roman" w:hAnsi="Times New Roman" w:cs="Times New Roman"/>
          <w:sz w:val="24"/>
          <w:szCs w:val="24"/>
        </w:rPr>
        <w:tab/>
      </w:r>
      <w:r w:rsidR="00412EE4">
        <w:rPr>
          <w:rFonts w:ascii="Times New Roman" w:hAnsi="Times New Roman" w:cs="Times New Roman"/>
          <w:sz w:val="24"/>
          <w:szCs w:val="24"/>
        </w:rPr>
        <w:tab/>
      </w:r>
      <w:r w:rsidR="00412EE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5CF9D593" w14:textId="20350F15" w:rsidR="00121E43" w:rsidRDefault="00412EE4" w:rsidP="00412E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E905758" w14:textId="67D6BA8A" w:rsidR="00412EE4" w:rsidRDefault="00412EE4" w:rsidP="00412E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3BF2C1B" w14:textId="5DD64E55" w:rsidR="00412EE4" w:rsidRDefault="00412EE4" w:rsidP="00412E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C34322B" w14:textId="77777777" w:rsidR="00856012" w:rsidRDefault="00856012" w:rsidP="00412E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C3B029" w14:textId="77777777" w:rsidR="00856012" w:rsidRDefault="00856012" w:rsidP="00412E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49F6AE" w14:textId="77777777" w:rsidR="00856012" w:rsidRDefault="00856012" w:rsidP="00412E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892643" w14:textId="77777777" w:rsidR="00856012" w:rsidRDefault="00856012" w:rsidP="00412E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8DA2E6" w14:textId="77777777" w:rsidR="00856012" w:rsidRDefault="00856012" w:rsidP="00412E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D027D8" w14:textId="77777777" w:rsidR="00121E43" w:rsidRDefault="00121E43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chromatogram was obtained in an experiment to investigate the components present in certain dyes</w:t>
      </w:r>
    </w:p>
    <w:p w14:paraId="5466F07F" w14:textId="70A9E3B5" w:rsidR="00121E43" w:rsidRDefault="00121E43" w:rsidP="00121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A19365F" wp14:editId="498AE617">
            <wp:extent cx="3533242" cy="169157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820" cy="169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19169" w14:textId="3DE18AD4" w:rsidR="00121E43" w:rsidRDefault="00121E43" w:rsidP="00E80B3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 mistake on the diagram </w:t>
      </w:r>
      <w:r w:rsidR="00731343">
        <w:rPr>
          <w:rFonts w:ascii="Times New Roman" w:hAnsi="Times New Roman" w:cs="Times New Roman"/>
          <w:sz w:val="24"/>
          <w:szCs w:val="24"/>
        </w:rPr>
        <w:tab/>
      </w:r>
      <w:r w:rsidR="00731343">
        <w:rPr>
          <w:rFonts w:ascii="Times New Roman" w:hAnsi="Times New Roman" w:cs="Times New Roman"/>
          <w:sz w:val="24"/>
          <w:szCs w:val="24"/>
        </w:rPr>
        <w:tab/>
      </w:r>
      <w:r w:rsidR="00731343">
        <w:rPr>
          <w:rFonts w:ascii="Times New Roman" w:hAnsi="Times New Roman" w:cs="Times New Roman"/>
          <w:sz w:val="24"/>
          <w:szCs w:val="24"/>
        </w:rPr>
        <w:tab/>
      </w:r>
      <w:r w:rsidR="00731343">
        <w:rPr>
          <w:rFonts w:ascii="Times New Roman" w:hAnsi="Times New Roman" w:cs="Times New Roman"/>
          <w:sz w:val="24"/>
          <w:szCs w:val="24"/>
        </w:rPr>
        <w:tab/>
      </w:r>
      <w:r w:rsidR="0073134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C05C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097B10C" w14:textId="0DF4A0ED" w:rsidR="00C05CE9" w:rsidRDefault="00C05CE9" w:rsidP="00665604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ED38A0" w14:textId="77777777" w:rsidR="00C05CE9" w:rsidRPr="00C05CE9" w:rsidRDefault="00C05CE9" w:rsidP="00C05C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AA2230" w14:textId="1A68166A" w:rsidR="00121E43" w:rsidRDefault="00121E43" w:rsidP="00E80B3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two dyes, when mixed, would produce dye </w:t>
      </w:r>
      <w:r w:rsidRPr="00C05CE9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05CE9">
        <w:rPr>
          <w:rFonts w:ascii="Times New Roman" w:hAnsi="Times New Roman" w:cs="Times New Roman"/>
          <w:sz w:val="24"/>
          <w:szCs w:val="24"/>
        </w:rPr>
        <w:tab/>
      </w:r>
      <w:r w:rsidR="00C05CE9">
        <w:rPr>
          <w:rFonts w:ascii="Times New Roman" w:hAnsi="Times New Roman" w:cs="Times New Roman"/>
          <w:sz w:val="24"/>
          <w:szCs w:val="24"/>
        </w:rPr>
        <w:tab/>
      </w:r>
      <w:r w:rsidR="00C05CE9">
        <w:rPr>
          <w:rFonts w:ascii="Times New Roman" w:hAnsi="Times New Roman" w:cs="Times New Roman"/>
          <w:sz w:val="24"/>
          <w:szCs w:val="24"/>
        </w:rPr>
        <w:tab/>
      </w:r>
      <w:r w:rsidR="00C05C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214F2CC" w14:textId="5C0DB06C" w:rsidR="00C05CE9" w:rsidRPr="00C05CE9" w:rsidRDefault="00C05CE9" w:rsidP="00A5435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582306" w14:textId="79943257" w:rsidR="00121E43" w:rsidRDefault="00121E43" w:rsidP="00E80B3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dye is pure? </w:t>
      </w:r>
      <w:r w:rsidR="00A54350">
        <w:rPr>
          <w:rFonts w:ascii="Times New Roman" w:hAnsi="Times New Roman" w:cs="Times New Roman"/>
          <w:sz w:val="24"/>
          <w:szCs w:val="24"/>
        </w:rPr>
        <w:tab/>
      </w:r>
      <w:r w:rsidR="00A54350">
        <w:rPr>
          <w:rFonts w:ascii="Times New Roman" w:hAnsi="Times New Roman" w:cs="Times New Roman"/>
          <w:sz w:val="24"/>
          <w:szCs w:val="24"/>
        </w:rPr>
        <w:tab/>
      </w:r>
      <w:r w:rsidR="00A54350">
        <w:rPr>
          <w:rFonts w:ascii="Times New Roman" w:hAnsi="Times New Roman" w:cs="Times New Roman"/>
          <w:sz w:val="24"/>
          <w:szCs w:val="24"/>
        </w:rPr>
        <w:tab/>
      </w:r>
      <w:r w:rsidR="00A54350">
        <w:rPr>
          <w:rFonts w:ascii="Times New Roman" w:hAnsi="Times New Roman" w:cs="Times New Roman"/>
          <w:sz w:val="24"/>
          <w:szCs w:val="24"/>
        </w:rPr>
        <w:tab/>
      </w:r>
      <w:r w:rsidR="00A54350">
        <w:rPr>
          <w:rFonts w:ascii="Times New Roman" w:hAnsi="Times New Roman" w:cs="Times New Roman"/>
          <w:sz w:val="24"/>
          <w:szCs w:val="24"/>
        </w:rPr>
        <w:tab/>
      </w:r>
      <w:r w:rsidR="00A54350">
        <w:rPr>
          <w:rFonts w:ascii="Times New Roman" w:hAnsi="Times New Roman" w:cs="Times New Roman"/>
          <w:sz w:val="24"/>
          <w:szCs w:val="24"/>
        </w:rPr>
        <w:tab/>
      </w:r>
      <w:r w:rsidR="00A54350">
        <w:rPr>
          <w:rFonts w:ascii="Times New Roman" w:hAnsi="Times New Roman" w:cs="Times New Roman"/>
          <w:sz w:val="24"/>
          <w:szCs w:val="24"/>
        </w:rPr>
        <w:tab/>
      </w:r>
      <w:r w:rsidR="00A54350">
        <w:rPr>
          <w:rFonts w:ascii="Times New Roman" w:hAnsi="Times New Roman" w:cs="Times New Roman"/>
          <w:sz w:val="24"/>
          <w:szCs w:val="24"/>
        </w:rPr>
        <w:tab/>
      </w:r>
      <w:r w:rsidR="00A5435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D61A171" w14:textId="260670BD" w:rsidR="005B7A3F" w:rsidRDefault="00C05CE9" w:rsidP="00D46699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A9A340" w14:textId="490E5977" w:rsidR="005B7A3F" w:rsidRDefault="005B7A3F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mixture contains iron (III) chloride, calcium chloride, and iron filings. Describe how one can separate and obtain pure substances from the mixture. </w:t>
      </w:r>
      <w:r w:rsidR="00A4743E">
        <w:rPr>
          <w:rFonts w:ascii="Times New Roman" w:hAnsi="Times New Roman" w:cs="Times New Roman"/>
          <w:sz w:val="24"/>
          <w:szCs w:val="24"/>
        </w:rPr>
        <w:tab/>
      </w:r>
      <w:r w:rsidR="00A4743E">
        <w:rPr>
          <w:rFonts w:ascii="Times New Roman" w:hAnsi="Times New Roman" w:cs="Times New Roman"/>
          <w:sz w:val="24"/>
          <w:szCs w:val="24"/>
        </w:rPr>
        <w:tab/>
      </w:r>
      <w:r w:rsidR="00A4743E">
        <w:rPr>
          <w:rFonts w:ascii="Times New Roman" w:hAnsi="Times New Roman" w:cs="Times New Roman"/>
          <w:sz w:val="24"/>
          <w:szCs w:val="24"/>
        </w:rPr>
        <w:tab/>
      </w:r>
      <w:r w:rsidR="00A4743E">
        <w:rPr>
          <w:rFonts w:ascii="Times New Roman" w:hAnsi="Times New Roman" w:cs="Times New Roman"/>
          <w:sz w:val="24"/>
          <w:szCs w:val="24"/>
        </w:rPr>
        <w:tab/>
      </w:r>
      <w:r w:rsidR="00A4743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2814695F" w14:textId="166A645E" w:rsidR="006A2C13" w:rsidRDefault="00A4743E" w:rsidP="00A474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74859D1" w14:textId="73912BE2" w:rsidR="006A2C13" w:rsidRDefault="00A4743E" w:rsidP="00A474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4D69D3" w14:textId="5AF9469F" w:rsidR="00A4743E" w:rsidRDefault="00A4743E" w:rsidP="00A474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8173B99" w14:textId="14F20405" w:rsidR="00A4743E" w:rsidRDefault="00A4743E" w:rsidP="00A474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ACC7BF" w14:textId="28CD5052" w:rsidR="006A2C13" w:rsidRDefault="006A2C13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setup below was used to prepare hydrogen gas in the laboratory</w:t>
      </w:r>
    </w:p>
    <w:p w14:paraId="1919CB7F" w14:textId="7B5E3864" w:rsidR="0010072A" w:rsidRDefault="003E1496" w:rsidP="001007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10072A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6E6A2D18" wp14:editId="0D973E7A">
            <wp:extent cx="1878965" cy="2070201"/>
            <wp:effectExtent l="0" t="0" r="698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75" cy="20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80905" w14:textId="28F29723" w:rsidR="006A2C13" w:rsidRDefault="00A42C6C" w:rsidP="00E80B3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diagram to show how a dry sample of hydrogen gas can be collected </w:t>
      </w:r>
      <w:r w:rsidR="00193A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54FB327E" w14:textId="77777777" w:rsidR="00193A3B" w:rsidRPr="00193A3B" w:rsidRDefault="00193A3B" w:rsidP="00193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5D837" w14:textId="2F731D95" w:rsidR="00A42C6C" w:rsidRDefault="00A42C6C" w:rsidP="00E80B3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 substance which may be added into the flask to speed up the production of the hydrogen gas </w:t>
      </w:r>
      <w:r w:rsidR="00193A3B">
        <w:rPr>
          <w:rFonts w:ascii="Times New Roman" w:hAnsi="Times New Roman" w:cs="Times New Roman"/>
          <w:sz w:val="24"/>
          <w:szCs w:val="24"/>
        </w:rPr>
        <w:tab/>
      </w:r>
      <w:r w:rsidR="00193A3B">
        <w:rPr>
          <w:rFonts w:ascii="Times New Roman" w:hAnsi="Times New Roman" w:cs="Times New Roman"/>
          <w:sz w:val="24"/>
          <w:szCs w:val="24"/>
        </w:rPr>
        <w:tab/>
      </w:r>
      <w:r w:rsidR="00193A3B">
        <w:rPr>
          <w:rFonts w:ascii="Times New Roman" w:hAnsi="Times New Roman" w:cs="Times New Roman"/>
          <w:sz w:val="24"/>
          <w:szCs w:val="24"/>
        </w:rPr>
        <w:tab/>
      </w:r>
      <w:r w:rsidR="00193A3B">
        <w:rPr>
          <w:rFonts w:ascii="Times New Roman" w:hAnsi="Times New Roman" w:cs="Times New Roman"/>
          <w:sz w:val="24"/>
          <w:szCs w:val="24"/>
        </w:rPr>
        <w:tab/>
      </w:r>
      <w:r w:rsidR="00193A3B">
        <w:rPr>
          <w:rFonts w:ascii="Times New Roman" w:hAnsi="Times New Roman" w:cs="Times New Roman"/>
          <w:sz w:val="24"/>
          <w:szCs w:val="24"/>
        </w:rPr>
        <w:tab/>
      </w:r>
      <w:r w:rsidR="00193A3B">
        <w:rPr>
          <w:rFonts w:ascii="Times New Roman" w:hAnsi="Times New Roman" w:cs="Times New Roman"/>
          <w:sz w:val="24"/>
          <w:szCs w:val="24"/>
        </w:rPr>
        <w:tab/>
      </w:r>
      <w:r w:rsidR="00193A3B">
        <w:rPr>
          <w:rFonts w:ascii="Times New Roman" w:hAnsi="Times New Roman" w:cs="Times New Roman"/>
          <w:sz w:val="24"/>
          <w:szCs w:val="24"/>
        </w:rPr>
        <w:tab/>
      </w:r>
      <w:r w:rsidR="00193A3B">
        <w:rPr>
          <w:rFonts w:ascii="Times New Roman" w:hAnsi="Times New Roman" w:cs="Times New Roman"/>
          <w:sz w:val="24"/>
          <w:szCs w:val="24"/>
        </w:rPr>
        <w:tab/>
      </w:r>
      <w:r w:rsidR="00193A3B">
        <w:rPr>
          <w:rFonts w:ascii="Times New Roman" w:hAnsi="Times New Roman" w:cs="Times New Roman"/>
          <w:sz w:val="24"/>
          <w:szCs w:val="24"/>
        </w:rPr>
        <w:tab/>
      </w:r>
      <w:r w:rsidR="00193A3B">
        <w:rPr>
          <w:rFonts w:ascii="Times New Roman" w:hAnsi="Times New Roman" w:cs="Times New Roman"/>
          <w:sz w:val="24"/>
          <w:szCs w:val="24"/>
        </w:rPr>
        <w:tab/>
      </w:r>
      <w:r w:rsidR="00193A3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B654324" w14:textId="1DE37FED" w:rsidR="00F51938" w:rsidRDefault="00193A3B" w:rsidP="00D46699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E729C9" w14:textId="77777777" w:rsidR="0008460B" w:rsidRDefault="00F51938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certain element formed a compound with the chemical formula </w:t>
      </w:r>
      <w:r w:rsidRPr="00013F74">
        <w:rPr>
          <w:rFonts w:ascii="Times New Roman" w:hAnsi="Times New Roman" w:cs="Times New Roman"/>
          <w:b/>
          <w:bCs/>
          <w:sz w:val="24"/>
          <w:szCs w:val="24"/>
        </w:rPr>
        <w:t>Fe</w:t>
      </w:r>
      <w:r w:rsidRPr="00013F7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013F7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13F7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013F74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="00BA3C2F" w:rsidRPr="00013F7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013F7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13F7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013F74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when left open in the atmosphere. </w:t>
      </w:r>
    </w:p>
    <w:p w14:paraId="7B2FBC54" w14:textId="3B729827" w:rsidR="00F51938" w:rsidRDefault="00F51938" w:rsidP="00E80B3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460B">
        <w:rPr>
          <w:rFonts w:ascii="Times New Roman" w:hAnsi="Times New Roman" w:cs="Times New Roman"/>
          <w:sz w:val="24"/>
          <w:szCs w:val="24"/>
        </w:rPr>
        <w:t xml:space="preserve">Name the compound </w:t>
      </w:r>
      <w:r w:rsidR="00535D7A" w:rsidRPr="0008460B">
        <w:rPr>
          <w:rFonts w:ascii="Times New Roman" w:hAnsi="Times New Roman" w:cs="Times New Roman"/>
          <w:sz w:val="24"/>
          <w:szCs w:val="24"/>
        </w:rPr>
        <w:tab/>
      </w:r>
      <w:r w:rsidR="00535D7A" w:rsidRPr="0008460B">
        <w:rPr>
          <w:rFonts w:ascii="Times New Roman" w:hAnsi="Times New Roman" w:cs="Times New Roman"/>
          <w:sz w:val="24"/>
          <w:szCs w:val="24"/>
        </w:rPr>
        <w:tab/>
      </w:r>
      <w:r w:rsidR="00535D7A" w:rsidRPr="0008460B">
        <w:rPr>
          <w:rFonts w:ascii="Times New Roman" w:hAnsi="Times New Roman" w:cs="Times New Roman"/>
          <w:sz w:val="24"/>
          <w:szCs w:val="24"/>
        </w:rPr>
        <w:tab/>
      </w:r>
      <w:r w:rsidR="00535D7A" w:rsidRPr="0008460B">
        <w:rPr>
          <w:rFonts w:ascii="Times New Roman" w:hAnsi="Times New Roman" w:cs="Times New Roman"/>
          <w:sz w:val="24"/>
          <w:szCs w:val="24"/>
        </w:rPr>
        <w:tab/>
      </w:r>
      <w:r w:rsidR="00535D7A" w:rsidRPr="0008460B">
        <w:rPr>
          <w:rFonts w:ascii="Times New Roman" w:hAnsi="Times New Roman" w:cs="Times New Roman"/>
          <w:sz w:val="24"/>
          <w:szCs w:val="24"/>
        </w:rPr>
        <w:tab/>
      </w:r>
      <w:r w:rsidR="00535D7A" w:rsidRPr="0008460B">
        <w:rPr>
          <w:rFonts w:ascii="Times New Roman" w:hAnsi="Times New Roman" w:cs="Times New Roman"/>
          <w:sz w:val="24"/>
          <w:szCs w:val="24"/>
        </w:rPr>
        <w:tab/>
      </w:r>
      <w:r w:rsidR="00535D7A" w:rsidRPr="0008460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8460B">
        <w:rPr>
          <w:rFonts w:ascii="Times New Roman" w:hAnsi="Times New Roman" w:cs="Times New Roman"/>
          <w:sz w:val="24"/>
          <w:szCs w:val="24"/>
        </w:rPr>
        <w:tab/>
      </w:r>
      <w:r w:rsidR="0008460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8460B">
        <w:rPr>
          <w:rFonts w:ascii="Times New Roman" w:hAnsi="Times New Roman" w:cs="Times New Roman"/>
          <w:sz w:val="24"/>
          <w:szCs w:val="24"/>
        </w:rPr>
        <w:t>(1 Mark)</w:t>
      </w:r>
    </w:p>
    <w:p w14:paraId="3643DD6C" w14:textId="3A529958" w:rsidR="0008460B" w:rsidRPr="0008460B" w:rsidRDefault="0008460B" w:rsidP="00D46699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A6B6D0" w14:textId="2AF99980" w:rsidR="006D5805" w:rsidRDefault="006D5805" w:rsidP="00E80B3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temperate countries, salt is put on roads during winter.</w:t>
      </w:r>
      <w:r w:rsidR="0008460B">
        <w:rPr>
          <w:rFonts w:ascii="Times New Roman" w:hAnsi="Times New Roman" w:cs="Times New Roman"/>
          <w:sz w:val="24"/>
          <w:szCs w:val="24"/>
        </w:rPr>
        <w:t xml:space="preserve"> </w:t>
      </w:r>
      <w:r w:rsidRPr="0008460B">
        <w:rPr>
          <w:rFonts w:ascii="Times New Roman" w:hAnsi="Times New Roman" w:cs="Times New Roman"/>
          <w:sz w:val="24"/>
          <w:szCs w:val="24"/>
        </w:rPr>
        <w:t xml:space="preserve">Explain the reason for this practice </w:t>
      </w:r>
      <w:r w:rsidR="00CD4701">
        <w:rPr>
          <w:rFonts w:ascii="Times New Roman" w:hAnsi="Times New Roman" w:cs="Times New Roman"/>
          <w:sz w:val="24"/>
          <w:szCs w:val="24"/>
        </w:rPr>
        <w:tab/>
      </w:r>
      <w:r w:rsidR="00CD4701">
        <w:rPr>
          <w:rFonts w:ascii="Times New Roman" w:hAnsi="Times New Roman" w:cs="Times New Roman"/>
          <w:sz w:val="24"/>
          <w:szCs w:val="24"/>
        </w:rPr>
        <w:tab/>
      </w:r>
      <w:r w:rsidR="00CD4701">
        <w:rPr>
          <w:rFonts w:ascii="Times New Roman" w:hAnsi="Times New Roman" w:cs="Times New Roman"/>
          <w:sz w:val="24"/>
          <w:szCs w:val="24"/>
        </w:rPr>
        <w:tab/>
      </w:r>
      <w:r w:rsidR="00CD4701">
        <w:rPr>
          <w:rFonts w:ascii="Times New Roman" w:hAnsi="Times New Roman" w:cs="Times New Roman"/>
          <w:sz w:val="24"/>
          <w:szCs w:val="24"/>
        </w:rPr>
        <w:tab/>
      </w:r>
      <w:r w:rsidR="00CD4701">
        <w:rPr>
          <w:rFonts w:ascii="Times New Roman" w:hAnsi="Times New Roman" w:cs="Times New Roman"/>
          <w:sz w:val="24"/>
          <w:szCs w:val="24"/>
        </w:rPr>
        <w:tab/>
      </w:r>
      <w:r w:rsidR="00CD4701">
        <w:rPr>
          <w:rFonts w:ascii="Times New Roman" w:hAnsi="Times New Roman" w:cs="Times New Roman"/>
          <w:sz w:val="24"/>
          <w:szCs w:val="24"/>
        </w:rPr>
        <w:tab/>
      </w:r>
      <w:r w:rsidR="00CD4701">
        <w:rPr>
          <w:rFonts w:ascii="Times New Roman" w:hAnsi="Times New Roman" w:cs="Times New Roman"/>
          <w:sz w:val="24"/>
          <w:szCs w:val="24"/>
        </w:rPr>
        <w:tab/>
      </w:r>
      <w:r w:rsidR="00CD4701">
        <w:rPr>
          <w:rFonts w:ascii="Times New Roman" w:hAnsi="Times New Roman" w:cs="Times New Roman"/>
          <w:sz w:val="24"/>
          <w:szCs w:val="24"/>
        </w:rPr>
        <w:tab/>
      </w:r>
      <w:r w:rsidR="00CD4701">
        <w:rPr>
          <w:rFonts w:ascii="Times New Roman" w:hAnsi="Times New Roman" w:cs="Times New Roman"/>
          <w:sz w:val="24"/>
          <w:szCs w:val="24"/>
        </w:rPr>
        <w:tab/>
      </w:r>
      <w:r w:rsidR="00CD4701">
        <w:rPr>
          <w:rFonts w:ascii="Times New Roman" w:hAnsi="Times New Roman" w:cs="Times New Roman"/>
          <w:sz w:val="24"/>
          <w:szCs w:val="24"/>
        </w:rPr>
        <w:tab/>
      </w:r>
      <w:r w:rsidR="00CD470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8460B">
        <w:rPr>
          <w:rFonts w:ascii="Times New Roman" w:hAnsi="Times New Roman" w:cs="Times New Roman"/>
          <w:sz w:val="24"/>
          <w:szCs w:val="24"/>
        </w:rPr>
        <w:t>(1 Mark)</w:t>
      </w:r>
    </w:p>
    <w:p w14:paraId="44BB9DF1" w14:textId="786C44E7" w:rsidR="006269E4" w:rsidRDefault="006269E4" w:rsidP="006269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C9C4F45" w14:textId="537F13B9" w:rsidR="006269E4" w:rsidRPr="006269E4" w:rsidRDefault="006269E4" w:rsidP="006269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66084A" w14:textId="6A88DED1" w:rsidR="006D5805" w:rsidRDefault="006D5805" w:rsidP="00E80B3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does this practice raise great concern to motorists? </w:t>
      </w:r>
      <w:r w:rsidR="00B57999">
        <w:rPr>
          <w:rFonts w:ascii="Times New Roman" w:hAnsi="Times New Roman" w:cs="Times New Roman"/>
          <w:sz w:val="24"/>
          <w:szCs w:val="24"/>
        </w:rPr>
        <w:tab/>
      </w:r>
      <w:r w:rsidR="00B57999">
        <w:rPr>
          <w:rFonts w:ascii="Times New Roman" w:hAnsi="Times New Roman" w:cs="Times New Roman"/>
          <w:sz w:val="24"/>
          <w:szCs w:val="24"/>
        </w:rPr>
        <w:tab/>
      </w:r>
      <w:r w:rsidR="00B57999">
        <w:rPr>
          <w:rFonts w:ascii="Times New Roman" w:hAnsi="Times New Roman" w:cs="Times New Roman"/>
          <w:sz w:val="24"/>
          <w:szCs w:val="24"/>
        </w:rPr>
        <w:tab/>
      </w:r>
      <w:r w:rsidR="00B5799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31886BF" w14:textId="25D9003E" w:rsidR="005A58AE" w:rsidRDefault="00B57999" w:rsidP="00D46699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DD3B05" w14:textId="273F5217" w:rsidR="00B57999" w:rsidRDefault="00B57999" w:rsidP="00D46699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7D8A68" w14:textId="592238FD" w:rsidR="005A58AE" w:rsidRDefault="005A58AE" w:rsidP="009C5A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diagrams below and answer the questions that follow.</w:t>
      </w:r>
    </w:p>
    <w:p w14:paraId="26A3796B" w14:textId="6EC4977A" w:rsidR="00E34AEC" w:rsidRDefault="00D01B0A" w:rsidP="00D01B0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7D288885" wp14:editId="6EE4386A">
            <wp:extent cx="5288889" cy="202177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778" cy="202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1942" w14:textId="7BA79030" w:rsidR="005A58AE" w:rsidRDefault="00D5625A" w:rsidP="00E80B3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observation made in</w:t>
      </w:r>
    </w:p>
    <w:p w14:paraId="66538370" w14:textId="3CDB07CF" w:rsidR="00D5625A" w:rsidRDefault="00D5625A" w:rsidP="00E80B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Setup </w:t>
      </w:r>
      <w:r w:rsidRPr="006F555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55D">
        <w:rPr>
          <w:rFonts w:ascii="Times New Roman" w:hAnsi="Times New Roman" w:cs="Times New Roman"/>
          <w:sz w:val="24"/>
          <w:szCs w:val="24"/>
        </w:rPr>
        <w:tab/>
      </w:r>
      <w:r w:rsidR="006F555D">
        <w:rPr>
          <w:rFonts w:ascii="Times New Roman" w:hAnsi="Times New Roman" w:cs="Times New Roman"/>
          <w:sz w:val="24"/>
          <w:szCs w:val="24"/>
        </w:rPr>
        <w:tab/>
      </w:r>
      <w:r w:rsidR="006F555D">
        <w:rPr>
          <w:rFonts w:ascii="Times New Roman" w:hAnsi="Times New Roman" w:cs="Times New Roman"/>
          <w:sz w:val="24"/>
          <w:szCs w:val="24"/>
        </w:rPr>
        <w:tab/>
      </w:r>
      <w:r w:rsidR="006F555D">
        <w:rPr>
          <w:rFonts w:ascii="Times New Roman" w:hAnsi="Times New Roman" w:cs="Times New Roman"/>
          <w:sz w:val="24"/>
          <w:szCs w:val="24"/>
        </w:rPr>
        <w:tab/>
      </w:r>
      <w:r w:rsidR="006F555D">
        <w:rPr>
          <w:rFonts w:ascii="Times New Roman" w:hAnsi="Times New Roman" w:cs="Times New Roman"/>
          <w:sz w:val="24"/>
          <w:szCs w:val="24"/>
        </w:rPr>
        <w:tab/>
      </w:r>
      <w:r w:rsidR="006F555D">
        <w:rPr>
          <w:rFonts w:ascii="Times New Roman" w:hAnsi="Times New Roman" w:cs="Times New Roman"/>
          <w:sz w:val="24"/>
          <w:szCs w:val="24"/>
        </w:rPr>
        <w:tab/>
      </w:r>
      <w:r w:rsidR="006F555D">
        <w:rPr>
          <w:rFonts w:ascii="Times New Roman" w:hAnsi="Times New Roman" w:cs="Times New Roman"/>
          <w:sz w:val="24"/>
          <w:szCs w:val="24"/>
        </w:rPr>
        <w:tab/>
      </w:r>
      <w:r w:rsidR="006F555D">
        <w:rPr>
          <w:rFonts w:ascii="Times New Roman" w:hAnsi="Times New Roman" w:cs="Times New Roman"/>
          <w:sz w:val="24"/>
          <w:szCs w:val="24"/>
        </w:rPr>
        <w:tab/>
      </w:r>
      <w:r w:rsidR="006F555D">
        <w:rPr>
          <w:rFonts w:ascii="Times New Roman" w:hAnsi="Times New Roman" w:cs="Times New Roman"/>
          <w:sz w:val="24"/>
          <w:szCs w:val="24"/>
        </w:rPr>
        <w:tab/>
      </w:r>
      <w:r w:rsidR="006F555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(½ Mark)</w:t>
      </w:r>
    </w:p>
    <w:p w14:paraId="7839DDAE" w14:textId="5B0322AE" w:rsidR="006F555D" w:rsidRDefault="003147AD" w:rsidP="0017075E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CE14DB3" w14:textId="4D234777" w:rsidR="003147AD" w:rsidRDefault="003147AD" w:rsidP="0017075E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C225A00" w14:textId="4CB24586" w:rsidR="00D5625A" w:rsidRDefault="00D5625A" w:rsidP="00E80B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Setup </w:t>
      </w:r>
      <w:r w:rsidRPr="006F555D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447">
        <w:rPr>
          <w:rFonts w:ascii="Times New Roman" w:hAnsi="Times New Roman" w:cs="Times New Roman"/>
          <w:sz w:val="24"/>
          <w:szCs w:val="24"/>
        </w:rPr>
        <w:tab/>
      </w:r>
      <w:r w:rsidR="001D1447">
        <w:rPr>
          <w:rFonts w:ascii="Times New Roman" w:hAnsi="Times New Roman" w:cs="Times New Roman"/>
          <w:sz w:val="24"/>
          <w:szCs w:val="24"/>
        </w:rPr>
        <w:tab/>
      </w:r>
      <w:r w:rsidR="001D1447">
        <w:rPr>
          <w:rFonts w:ascii="Times New Roman" w:hAnsi="Times New Roman" w:cs="Times New Roman"/>
          <w:sz w:val="24"/>
          <w:szCs w:val="24"/>
        </w:rPr>
        <w:tab/>
      </w:r>
      <w:r w:rsidR="001D1447">
        <w:rPr>
          <w:rFonts w:ascii="Times New Roman" w:hAnsi="Times New Roman" w:cs="Times New Roman"/>
          <w:sz w:val="24"/>
          <w:szCs w:val="24"/>
        </w:rPr>
        <w:tab/>
      </w:r>
      <w:r w:rsidR="001D1447">
        <w:rPr>
          <w:rFonts w:ascii="Times New Roman" w:hAnsi="Times New Roman" w:cs="Times New Roman"/>
          <w:sz w:val="24"/>
          <w:szCs w:val="24"/>
        </w:rPr>
        <w:tab/>
      </w:r>
      <w:r w:rsidR="001D1447">
        <w:rPr>
          <w:rFonts w:ascii="Times New Roman" w:hAnsi="Times New Roman" w:cs="Times New Roman"/>
          <w:sz w:val="24"/>
          <w:szCs w:val="24"/>
        </w:rPr>
        <w:tab/>
      </w:r>
      <w:r w:rsidR="001D1447">
        <w:rPr>
          <w:rFonts w:ascii="Times New Roman" w:hAnsi="Times New Roman" w:cs="Times New Roman"/>
          <w:sz w:val="24"/>
          <w:szCs w:val="24"/>
        </w:rPr>
        <w:tab/>
      </w:r>
      <w:r w:rsidR="001D1447">
        <w:rPr>
          <w:rFonts w:ascii="Times New Roman" w:hAnsi="Times New Roman" w:cs="Times New Roman"/>
          <w:sz w:val="24"/>
          <w:szCs w:val="24"/>
        </w:rPr>
        <w:tab/>
      </w:r>
      <w:r w:rsidR="001D1447">
        <w:rPr>
          <w:rFonts w:ascii="Times New Roman" w:hAnsi="Times New Roman" w:cs="Times New Roman"/>
          <w:sz w:val="24"/>
          <w:szCs w:val="24"/>
        </w:rPr>
        <w:tab/>
      </w:r>
      <w:r w:rsidR="001D144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(½ Mark)</w:t>
      </w:r>
    </w:p>
    <w:p w14:paraId="6E21F22E" w14:textId="3187BBD5" w:rsidR="001D1447" w:rsidRDefault="001D1447" w:rsidP="0017075E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C41E4A4" w14:textId="27274FEF" w:rsidR="001D1447" w:rsidRDefault="001D1447" w:rsidP="0017075E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1AEFAC4" w14:textId="77777777" w:rsidR="00856012" w:rsidRPr="001D1447" w:rsidRDefault="00856012" w:rsidP="0017075E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9252B2A" w14:textId="77777777" w:rsidR="005223D2" w:rsidRDefault="005223D2" w:rsidP="00E80B3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observation made in setup </w:t>
      </w:r>
      <w:r w:rsidRPr="00DC26A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above </w:t>
      </w:r>
      <w:r w:rsidR="00DC26AC">
        <w:rPr>
          <w:rFonts w:ascii="Times New Roman" w:hAnsi="Times New Roman" w:cs="Times New Roman"/>
          <w:sz w:val="24"/>
          <w:szCs w:val="24"/>
        </w:rPr>
        <w:tab/>
      </w:r>
      <w:r w:rsidR="00DC26AC">
        <w:rPr>
          <w:rFonts w:ascii="Times New Roman" w:hAnsi="Times New Roman" w:cs="Times New Roman"/>
          <w:sz w:val="24"/>
          <w:szCs w:val="24"/>
        </w:rPr>
        <w:tab/>
      </w:r>
      <w:r w:rsidR="00DC26AC">
        <w:rPr>
          <w:rFonts w:ascii="Times New Roman" w:hAnsi="Times New Roman" w:cs="Times New Roman"/>
          <w:sz w:val="24"/>
          <w:szCs w:val="24"/>
        </w:rPr>
        <w:tab/>
      </w:r>
      <w:r w:rsidR="00DC26AC">
        <w:rPr>
          <w:rFonts w:ascii="Times New Roman" w:hAnsi="Times New Roman" w:cs="Times New Roman"/>
          <w:sz w:val="24"/>
          <w:szCs w:val="24"/>
        </w:rPr>
        <w:tab/>
      </w:r>
      <w:r w:rsidR="00DC26A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9E04BD9" w14:textId="3A6C90FA" w:rsidR="00CF11BB" w:rsidRDefault="001D1447" w:rsidP="004A2411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49A11A" w14:textId="65C5C498" w:rsidR="00CF11BB" w:rsidRDefault="001D1447" w:rsidP="004A2411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3C0FE4" w14:textId="6DB8C946" w:rsidR="001D1447" w:rsidRDefault="001D1447" w:rsidP="004A2411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734DE0" w14:textId="154197B5" w:rsidR="00CF11BB" w:rsidRDefault="00CF11BB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experiment, a certain volume of air was repeatedly passed between two syringes over heated zinc </w:t>
      </w:r>
      <w:r w:rsidR="00BC6666">
        <w:rPr>
          <w:rFonts w:ascii="Times New Roman" w:hAnsi="Times New Roman" w:cs="Times New Roman"/>
          <w:sz w:val="24"/>
          <w:szCs w:val="24"/>
        </w:rPr>
        <w:t>granules</w:t>
      </w:r>
      <w:r>
        <w:rPr>
          <w:rFonts w:ascii="Times New Roman" w:hAnsi="Times New Roman" w:cs="Times New Roman"/>
          <w:sz w:val="24"/>
          <w:szCs w:val="24"/>
        </w:rPr>
        <w:t>, as shown below.</w:t>
      </w:r>
    </w:p>
    <w:p w14:paraId="3B166B99" w14:textId="13B48420" w:rsidR="000A7B77" w:rsidRDefault="000A7B77" w:rsidP="00CF11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08D3A363" wp14:editId="04D8FED2">
            <wp:extent cx="5352573" cy="124358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28" cy="125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7E32" w14:textId="451EEAFA" w:rsidR="008453B9" w:rsidRDefault="008453B9" w:rsidP="00CF11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9561B" w14:textId="77777777" w:rsidR="008453B9" w:rsidRDefault="008453B9" w:rsidP="00CF11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39E99" w14:textId="23ABF135" w:rsidR="00CD71AF" w:rsidRDefault="00CD71AF" w:rsidP="00E80B3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air passed repeatedly over the heated copper? </w:t>
      </w:r>
      <w:r w:rsidR="008453B9">
        <w:rPr>
          <w:rFonts w:ascii="Times New Roman" w:hAnsi="Times New Roman" w:cs="Times New Roman"/>
          <w:sz w:val="24"/>
          <w:szCs w:val="24"/>
        </w:rPr>
        <w:tab/>
      </w:r>
      <w:r w:rsidR="008453B9">
        <w:rPr>
          <w:rFonts w:ascii="Times New Roman" w:hAnsi="Times New Roman" w:cs="Times New Roman"/>
          <w:sz w:val="24"/>
          <w:szCs w:val="24"/>
        </w:rPr>
        <w:tab/>
      </w:r>
      <w:r w:rsidR="008453B9">
        <w:rPr>
          <w:rFonts w:ascii="Times New Roman" w:hAnsi="Times New Roman" w:cs="Times New Roman"/>
          <w:sz w:val="24"/>
          <w:szCs w:val="24"/>
        </w:rPr>
        <w:tab/>
      </w:r>
      <w:r w:rsidR="00845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E4F7CC1" w14:textId="05AAD1FD" w:rsidR="008453B9" w:rsidRDefault="008453B9" w:rsidP="007D04CD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4ED73B" w14:textId="38D5F1F1" w:rsidR="008453B9" w:rsidRPr="008453B9" w:rsidRDefault="008453B9" w:rsidP="007D04CD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A7A8A9" w14:textId="433EEFDB" w:rsidR="00CD71AF" w:rsidRDefault="00CD71AF" w:rsidP="00E80B3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experiment was repeated using magnesium ribbon instead of copper turnings. In which experiment was the change in volume greater? Explain. </w:t>
      </w:r>
      <w:r w:rsidR="00EC5172">
        <w:rPr>
          <w:rFonts w:ascii="Times New Roman" w:hAnsi="Times New Roman" w:cs="Times New Roman"/>
          <w:sz w:val="24"/>
          <w:szCs w:val="24"/>
        </w:rPr>
        <w:tab/>
      </w:r>
      <w:r w:rsidR="00EC5172">
        <w:rPr>
          <w:rFonts w:ascii="Times New Roman" w:hAnsi="Times New Roman" w:cs="Times New Roman"/>
          <w:sz w:val="24"/>
          <w:szCs w:val="24"/>
        </w:rPr>
        <w:tab/>
      </w:r>
      <w:r w:rsidR="00EC517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2F36107E" w14:textId="2B362CB4" w:rsidR="00464322" w:rsidRDefault="00EC5172" w:rsidP="007D04CD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4B3C3C" w14:textId="0EE186D0" w:rsidR="00464322" w:rsidRDefault="00EC5172" w:rsidP="007D04CD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E9A691" w14:textId="1872F0FF" w:rsidR="00464322" w:rsidRDefault="00464322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Copper (II) oxide and powdered charcoal are both black. How can zinc granules be used to distinguish between the two substances? </w:t>
      </w:r>
      <w:r w:rsidR="005E1ED9">
        <w:rPr>
          <w:rFonts w:ascii="Times New Roman" w:hAnsi="Times New Roman" w:cs="Times New Roman"/>
          <w:sz w:val="24"/>
          <w:szCs w:val="24"/>
        </w:rPr>
        <w:tab/>
      </w:r>
      <w:r w:rsidR="005E1ED9">
        <w:rPr>
          <w:rFonts w:ascii="Times New Roman" w:hAnsi="Times New Roman" w:cs="Times New Roman"/>
          <w:sz w:val="24"/>
          <w:szCs w:val="24"/>
        </w:rPr>
        <w:tab/>
      </w:r>
      <w:r w:rsidR="005E1ED9">
        <w:rPr>
          <w:rFonts w:ascii="Times New Roman" w:hAnsi="Times New Roman" w:cs="Times New Roman"/>
          <w:sz w:val="24"/>
          <w:szCs w:val="24"/>
        </w:rPr>
        <w:tab/>
      </w:r>
      <w:r w:rsidR="005E1ED9">
        <w:rPr>
          <w:rFonts w:ascii="Times New Roman" w:hAnsi="Times New Roman" w:cs="Times New Roman"/>
          <w:sz w:val="24"/>
          <w:szCs w:val="24"/>
        </w:rPr>
        <w:tab/>
      </w:r>
      <w:r w:rsidR="005E1ED9">
        <w:rPr>
          <w:rFonts w:ascii="Times New Roman" w:hAnsi="Times New Roman" w:cs="Times New Roman"/>
          <w:sz w:val="24"/>
          <w:szCs w:val="24"/>
        </w:rPr>
        <w:tab/>
      </w:r>
      <w:r w:rsidR="005E1ED9">
        <w:rPr>
          <w:rFonts w:ascii="Times New Roman" w:hAnsi="Times New Roman" w:cs="Times New Roman"/>
          <w:sz w:val="24"/>
          <w:szCs w:val="24"/>
        </w:rPr>
        <w:tab/>
      </w:r>
      <w:r w:rsidR="005E1ED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8E882FD" w14:textId="5D7484CA" w:rsidR="006C777A" w:rsidRDefault="005E1ED9" w:rsidP="005E1E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8821286" w14:textId="58A49F08" w:rsidR="006C777A" w:rsidRDefault="005E1ED9" w:rsidP="005E1E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75D3DE" w14:textId="22D9D5DE" w:rsidR="005E1ED9" w:rsidRDefault="005E1ED9" w:rsidP="005E1E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EE5D19" w14:textId="34497A5E" w:rsidR="005E1ED9" w:rsidRDefault="005E1ED9" w:rsidP="005E1E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2BD53F6" w14:textId="3D32F7D2" w:rsidR="006C777A" w:rsidRDefault="006C777A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main disadvantage of using the method of painting as a method of protecting iron surfaces from rusting </w:t>
      </w:r>
      <w:r w:rsidR="00315E14">
        <w:rPr>
          <w:rFonts w:ascii="Times New Roman" w:hAnsi="Times New Roman" w:cs="Times New Roman"/>
          <w:sz w:val="24"/>
          <w:szCs w:val="24"/>
        </w:rPr>
        <w:tab/>
      </w:r>
      <w:r w:rsidR="00315E14">
        <w:rPr>
          <w:rFonts w:ascii="Times New Roman" w:hAnsi="Times New Roman" w:cs="Times New Roman"/>
          <w:sz w:val="24"/>
          <w:szCs w:val="24"/>
        </w:rPr>
        <w:tab/>
      </w:r>
      <w:r w:rsidR="00315E14">
        <w:rPr>
          <w:rFonts w:ascii="Times New Roman" w:hAnsi="Times New Roman" w:cs="Times New Roman"/>
          <w:sz w:val="24"/>
          <w:szCs w:val="24"/>
        </w:rPr>
        <w:tab/>
      </w:r>
      <w:r w:rsidR="00315E14">
        <w:rPr>
          <w:rFonts w:ascii="Times New Roman" w:hAnsi="Times New Roman" w:cs="Times New Roman"/>
          <w:sz w:val="24"/>
          <w:szCs w:val="24"/>
        </w:rPr>
        <w:tab/>
      </w:r>
      <w:r w:rsidR="00315E14">
        <w:rPr>
          <w:rFonts w:ascii="Times New Roman" w:hAnsi="Times New Roman" w:cs="Times New Roman"/>
          <w:sz w:val="24"/>
          <w:szCs w:val="24"/>
        </w:rPr>
        <w:tab/>
      </w:r>
      <w:r w:rsidR="00315E14">
        <w:rPr>
          <w:rFonts w:ascii="Times New Roman" w:hAnsi="Times New Roman" w:cs="Times New Roman"/>
          <w:sz w:val="24"/>
          <w:szCs w:val="24"/>
        </w:rPr>
        <w:tab/>
      </w:r>
      <w:r w:rsidR="00315E14">
        <w:rPr>
          <w:rFonts w:ascii="Times New Roman" w:hAnsi="Times New Roman" w:cs="Times New Roman"/>
          <w:sz w:val="24"/>
          <w:szCs w:val="24"/>
        </w:rPr>
        <w:tab/>
      </w:r>
      <w:r w:rsidR="00315E14">
        <w:rPr>
          <w:rFonts w:ascii="Times New Roman" w:hAnsi="Times New Roman" w:cs="Times New Roman"/>
          <w:sz w:val="24"/>
          <w:szCs w:val="24"/>
        </w:rPr>
        <w:tab/>
      </w:r>
      <w:r w:rsidR="00315E1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0F799A83" w14:textId="766E930A" w:rsidR="00986CF9" w:rsidRDefault="00315E14" w:rsidP="00315E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7C8AFA2" w14:textId="22EB5EA5" w:rsidR="00986CF9" w:rsidRDefault="00315E14" w:rsidP="00315E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9AA4E0" w14:textId="22783A1C" w:rsidR="00315E14" w:rsidRDefault="00315E14" w:rsidP="00315E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A4FE78" w14:textId="77102CFD" w:rsidR="00986CF9" w:rsidRDefault="00986CF9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products of a burning candle were passed through a U-tube as shown in the setup below.</w:t>
      </w:r>
    </w:p>
    <w:p w14:paraId="4A35D27F" w14:textId="4A0ED4A9" w:rsidR="00AA7C51" w:rsidRDefault="00AA7C51" w:rsidP="00986C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2D14762B" wp14:editId="63E52305">
            <wp:extent cx="4272077" cy="1643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234" cy="16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97C29" w14:textId="2DB85300" w:rsidR="00D0452B" w:rsidRDefault="00D0452B" w:rsidP="00E80B3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role of calcium oxide in the setup </w:t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354FD3F" w14:textId="5C26DBA5" w:rsidR="001722D9" w:rsidRPr="001722D9" w:rsidRDefault="001722D9" w:rsidP="001722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BF87F1" w14:textId="2F0F0A83" w:rsidR="00D0452B" w:rsidRDefault="00D0452B" w:rsidP="00E80B3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gas that came out through tube </w:t>
      </w:r>
      <w:r w:rsidR="00AA7C51" w:rsidRPr="001722D9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6F130350" w14:textId="5ADE4B74" w:rsidR="001722D9" w:rsidRPr="001722D9" w:rsidRDefault="001722D9" w:rsidP="001722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0C7F50" w14:textId="1E0800A1" w:rsidR="00D0452B" w:rsidRDefault="00D0452B" w:rsidP="00E80B3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observation that would be made in the U-tube if calcium oxide is replaced with anhydrous cobalt (II) chloride </w:t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</w:r>
      <w:r w:rsidR="001722D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753B5725" w14:textId="7D37ACA7" w:rsidR="007E5013" w:rsidRDefault="00AF7B3A" w:rsidP="00AF7B3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0A9141" w14:textId="60735DED" w:rsidR="007E5013" w:rsidRDefault="007E5013" w:rsidP="00986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73BEB" w14:textId="71F16F70" w:rsidR="007E5013" w:rsidRDefault="007E5013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setup below was used to separate two miscible</w:t>
      </w:r>
      <w:r w:rsidR="00614F8C">
        <w:rPr>
          <w:rFonts w:ascii="Times New Roman" w:hAnsi="Times New Roman" w:cs="Times New Roman"/>
          <w:sz w:val="24"/>
          <w:szCs w:val="24"/>
        </w:rPr>
        <w:t xml:space="preserve"> liquids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A66">
        <w:rPr>
          <w:rFonts w:ascii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37A66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whose boiling points are 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78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respectively</w:t>
      </w:r>
    </w:p>
    <w:p w14:paraId="107B7DFA" w14:textId="1FDF23DF" w:rsidR="0037376C" w:rsidRDefault="0037376C" w:rsidP="007E50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18993085" wp14:editId="64E63769">
            <wp:extent cx="4111142" cy="2074975"/>
            <wp:effectExtent l="0" t="0" r="381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520" cy="208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71A1" w14:textId="793D9C14" w:rsidR="007E5013" w:rsidRDefault="009F2F1E" w:rsidP="00E80B3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AF7B3A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mistakes made in arranging the setup </w:t>
      </w:r>
      <w:r w:rsidR="00AF7B3A">
        <w:rPr>
          <w:rFonts w:ascii="Times New Roman" w:hAnsi="Times New Roman" w:cs="Times New Roman"/>
          <w:sz w:val="24"/>
          <w:szCs w:val="24"/>
        </w:rPr>
        <w:tab/>
      </w:r>
      <w:r w:rsidR="00AF7B3A">
        <w:rPr>
          <w:rFonts w:ascii="Times New Roman" w:hAnsi="Times New Roman" w:cs="Times New Roman"/>
          <w:sz w:val="24"/>
          <w:szCs w:val="24"/>
        </w:rPr>
        <w:tab/>
      </w:r>
      <w:r w:rsidR="00AF7B3A">
        <w:rPr>
          <w:rFonts w:ascii="Times New Roman" w:hAnsi="Times New Roman" w:cs="Times New Roman"/>
          <w:sz w:val="24"/>
          <w:szCs w:val="24"/>
        </w:rPr>
        <w:tab/>
      </w:r>
      <w:r w:rsidR="00AF7B3A">
        <w:rPr>
          <w:rFonts w:ascii="Times New Roman" w:hAnsi="Times New Roman" w:cs="Times New Roman"/>
          <w:sz w:val="24"/>
          <w:szCs w:val="24"/>
        </w:rPr>
        <w:tab/>
      </w:r>
      <w:r w:rsidR="00AF7B3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B99949D" w14:textId="12D70094" w:rsidR="00AF7B3A" w:rsidRDefault="001451E5" w:rsidP="00AF7B3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3DDD58" w14:textId="27314805" w:rsidR="001451E5" w:rsidRPr="00AF7B3A" w:rsidRDefault="001451E5" w:rsidP="00AF7B3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6D5587" w14:textId="2A89D81B" w:rsidR="009F2F1E" w:rsidRDefault="009F2F1E" w:rsidP="00E80B3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AF7B3A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when the thermometer reads 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1451E5">
        <w:rPr>
          <w:rFonts w:ascii="Times New Roman" w:hAnsi="Times New Roman" w:cs="Times New Roman"/>
          <w:sz w:val="24"/>
          <w:szCs w:val="24"/>
        </w:rPr>
        <w:tab/>
      </w:r>
      <w:r w:rsidR="001451E5">
        <w:rPr>
          <w:rFonts w:ascii="Times New Roman" w:hAnsi="Times New Roman" w:cs="Times New Roman"/>
          <w:sz w:val="24"/>
          <w:szCs w:val="24"/>
        </w:rPr>
        <w:tab/>
      </w:r>
      <w:r w:rsidR="001451E5">
        <w:rPr>
          <w:rFonts w:ascii="Times New Roman" w:hAnsi="Times New Roman" w:cs="Times New Roman"/>
          <w:sz w:val="24"/>
          <w:szCs w:val="24"/>
        </w:rPr>
        <w:tab/>
      </w:r>
      <w:r w:rsidR="001451E5">
        <w:rPr>
          <w:rFonts w:ascii="Times New Roman" w:hAnsi="Times New Roman" w:cs="Times New Roman"/>
          <w:sz w:val="24"/>
          <w:szCs w:val="24"/>
        </w:rPr>
        <w:tab/>
      </w:r>
      <w:r w:rsidR="001451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0534545C" w14:textId="696CA3CC" w:rsidR="001451E5" w:rsidRPr="001451E5" w:rsidRDefault="001451E5" w:rsidP="001451E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22AB12" w14:textId="51F21346" w:rsidR="009F2F1E" w:rsidRDefault="009F2F1E" w:rsidP="00E80B3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property makes the components of the mixture separable using this </w:t>
      </w:r>
      <w:r w:rsidR="00BE4F1D">
        <w:rPr>
          <w:rFonts w:ascii="Times New Roman" w:hAnsi="Times New Roman" w:cs="Times New Roman"/>
          <w:sz w:val="24"/>
          <w:szCs w:val="24"/>
        </w:rPr>
        <w:t>setup when</w:t>
      </w:r>
      <w:r w:rsidR="00DD48FC">
        <w:rPr>
          <w:rFonts w:ascii="Times New Roman" w:hAnsi="Times New Roman" w:cs="Times New Roman"/>
          <w:sz w:val="24"/>
          <w:szCs w:val="24"/>
        </w:rPr>
        <w:t xml:space="preserve"> </w:t>
      </w:r>
      <w:r w:rsidR="00BE4F1D">
        <w:rPr>
          <w:rFonts w:ascii="Times New Roman" w:hAnsi="Times New Roman" w:cs="Times New Roman"/>
          <w:sz w:val="24"/>
          <w:szCs w:val="24"/>
        </w:rPr>
        <w:t>the necessary corrections have been made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451E5">
        <w:rPr>
          <w:rFonts w:ascii="Times New Roman" w:hAnsi="Times New Roman" w:cs="Times New Roman"/>
          <w:sz w:val="24"/>
          <w:szCs w:val="24"/>
        </w:rPr>
        <w:tab/>
      </w:r>
      <w:r w:rsidR="001451E5">
        <w:rPr>
          <w:rFonts w:ascii="Times New Roman" w:hAnsi="Times New Roman" w:cs="Times New Roman"/>
          <w:sz w:val="24"/>
          <w:szCs w:val="24"/>
        </w:rPr>
        <w:tab/>
      </w:r>
      <w:r w:rsidR="001451E5">
        <w:rPr>
          <w:rFonts w:ascii="Times New Roman" w:hAnsi="Times New Roman" w:cs="Times New Roman"/>
          <w:sz w:val="24"/>
          <w:szCs w:val="24"/>
        </w:rPr>
        <w:tab/>
      </w:r>
      <w:r w:rsidR="001451E5">
        <w:rPr>
          <w:rFonts w:ascii="Times New Roman" w:hAnsi="Times New Roman" w:cs="Times New Roman"/>
          <w:sz w:val="24"/>
          <w:szCs w:val="24"/>
        </w:rPr>
        <w:tab/>
      </w:r>
      <w:r w:rsidR="001451E5">
        <w:rPr>
          <w:rFonts w:ascii="Times New Roman" w:hAnsi="Times New Roman" w:cs="Times New Roman"/>
          <w:sz w:val="24"/>
          <w:szCs w:val="24"/>
        </w:rPr>
        <w:tab/>
      </w:r>
      <w:r w:rsidR="001451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58FCC12" w14:textId="158D5049" w:rsidR="009808BB" w:rsidRDefault="001451E5" w:rsidP="001451E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973641" w14:textId="7AC4965F" w:rsidR="009808BB" w:rsidRDefault="001451E5" w:rsidP="007E5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14:paraId="2B3AECFF" w14:textId="6E1DFB11" w:rsidR="009808BB" w:rsidRDefault="009808BB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setup below demonstrates an experiment that was carried out on a Bunsen burner flame in the laboratory</w:t>
      </w:r>
    </w:p>
    <w:p w14:paraId="6D85DD3E" w14:textId="56068767" w:rsidR="000D29C5" w:rsidRDefault="000D29C5" w:rsidP="0098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07048592" wp14:editId="0F8850FB">
            <wp:extent cx="1104265" cy="145572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2" cy="146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6C7C" w14:textId="46014F70" w:rsidR="009808BB" w:rsidRDefault="00D80AA2" w:rsidP="00E80B3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the experiment show? </w:t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B516077" w14:textId="036EB351" w:rsidR="00D81687" w:rsidRPr="00D81687" w:rsidRDefault="00D81687" w:rsidP="00D816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A54BBB" w14:textId="56B07F51" w:rsidR="00D80AA2" w:rsidRDefault="00D80AA2" w:rsidP="00E80B3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type of flame is this? </w:t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C1135B2" w14:textId="370C31EC" w:rsidR="00D81687" w:rsidRPr="00D81687" w:rsidRDefault="00D81687" w:rsidP="00D816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F94BC6" w14:textId="59E84752" w:rsidR="00D80AA2" w:rsidRDefault="00D80AA2" w:rsidP="00E80B3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81687">
        <w:rPr>
          <w:rFonts w:ascii="Times New Roman" w:hAnsi="Times New Roman" w:cs="Times New Roman"/>
          <w:b/>
          <w:bCs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other characteristic of this flame, other than the one shown in the setup </w:t>
      </w:r>
      <w:r w:rsidR="00D8168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70F37C2" w14:textId="0C780F21" w:rsidR="00885C0C" w:rsidRDefault="00D81687" w:rsidP="00D816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3F0672" w14:textId="140DD9C1" w:rsidR="00885C0C" w:rsidRDefault="00885C0C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Pure nitrogen can be obtained from air through fractional distillation of liquefied air. Why is it possible to separate the components of air? </w:t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</w:r>
      <w:r w:rsidR="00D8168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0BB4665F" w14:textId="61E26DFE" w:rsidR="00B72BFC" w:rsidRDefault="00D81687" w:rsidP="00D816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A2A581" w14:textId="275051B2" w:rsidR="00D81687" w:rsidRDefault="00D81687" w:rsidP="00D816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C95CE05" w14:textId="6D96710A" w:rsidR="00B72BFC" w:rsidRDefault="00B72BFC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spatula of zinc powder was added to a test tube containing hydrochloric acid. A colourless gas was evolved. State the identity of the gas and a test that would confirm your answer </w:t>
      </w:r>
      <w:r w:rsidR="00D8168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7F626B12" w14:textId="607D0B21" w:rsidR="005A6AFE" w:rsidRDefault="00D81687" w:rsidP="00D816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52BD1">
        <w:rPr>
          <w:rFonts w:ascii="Times New Roman" w:hAnsi="Times New Roman" w:cs="Times New Roman"/>
          <w:sz w:val="24"/>
          <w:szCs w:val="24"/>
        </w:rPr>
        <w:t>_____</w:t>
      </w:r>
    </w:p>
    <w:p w14:paraId="3820DD56" w14:textId="6D273367" w:rsidR="00D52BD1" w:rsidRDefault="00D52BD1" w:rsidP="00D816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454D160" w14:textId="7805580B" w:rsidR="005A6AFE" w:rsidRDefault="00131FDA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 observations:</w:t>
      </w:r>
    </w:p>
    <w:p w14:paraId="000FA2EC" w14:textId="444B0EED" w:rsidR="00131FDA" w:rsidRDefault="00623FDF" w:rsidP="00E80B3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melting points of alkali metals decrease down the group </w:t>
      </w:r>
      <w:r w:rsidR="002227E1">
        <w:rPr>
          <w:rFonts w:ascii="Times New Roman" w:hAnsi="Times New Roman" w:cs="Times New Roman"/>
          <w:sz w:val="24"/>
          <w:szCs w:val="24"/>
        </w:rPr>
        <w:tab/>
      </w:r>
      <w:r w:rsidR="002227E1">
        <w:rPr>
          <w:rFonts w:ascii="Times New Roman" w:hAnsi="Times New Roman" w:cs="Times New Roman"/>
          <w:sz w:val="24"/>
          <w:szCs w:val="24"/>
        </w:rPr>
        <w:tab/>
      </w:r>
      <w:r w:rsidR="002227E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0E886DA5" w14:textId="5D7DB646" w:rsidR="002227E1" w:rsidRDefault="002227E1" w:rsidP="002227E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C68B13" w14:textId="7DC1309F" w:rsidR="002227E1" w:rsidRDefault="002227E1" w:rsidP="002227E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EB91B0A" w14:textId="77777777" w:rsidR="00856012" w:rsidRDefault="00856012" w:rsidP="002227E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CF47A3" w14:textId="77777777" w:rsidR="00856012" w:rsidRPr="002227E1" w:rsidRDefault="00856012" w:rsidP="002227E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E0EB34" w14:textId="77777777" w:rsidR="00131FDA" w:rsidRDefault="00131FDA" w:rsidP="00E80B3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element hydrogen can be placed in group I and group VII </w:t>
      </w:r>
      <w:r w:rsidR="00F33EFD">
        <w:rPr>
          <w:rFonts w:ascii="Times New Roman" w:hAnsi="Times New Roman" w:cs="Times New Roman"/>
          <w:sz w:val="24"/>
          <w:szCs w:val="24"/>
        </w:rPr>
        <w:tab/>
      </w:r>
      <w:r w:rsidR="00F33EFD">
        <w:rPr>
          <w:rFonts w:ascii="Times New Roman" w:hAnsi="Times New Roman" w:cs="Times New Roman"/>
          <w:sz w:val="24"/>
          <w:szCs w:val="24"/>
        </w:rPr>
        <w:tab/>
      </w:r>
      <w:r w:rsidR="00F33EF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0587E0CF" w14:textId="6844C80A" w:rsidR="008653A2" w:rsidRDefault="005A7807" w:rsidP="005A78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BB0691" w14:textId="1D967480" w:rsidR="005A7807" w:rsidRDefault="005A7807" w:rsidP="005A78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E8A207A" w14:textId="6EBE9CE8" w:rsidR="008653A2" w:rsidRDefault="008653A2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 spatula of calcium metal is put in water, a fizzing sound is heard, and the resultant solution has a white appearance. Explain. </w:t>
      </w:r>
      <w:r w:rsidR="00F33EFD">
        <w:rPr>
          <w:rFonts w:ascii="Times New Roman" w:hAnsi="Times New Roman" w:cs="Times New Roman"/>
          <w:sz w:val="24"/>
          <w:szCs w:val="24"/>
        </w:rPr>
        <w:tab/>
      </w:r>
      <w:r w:rsidR="00F33EFD">
        <w:rPr>
          <w:rFonts w:ascii="Times New Roman" w:hAnsi="Times New Roman" w:cs="Times New Roman"/>
          <w:sz w:val="24"/>
          <w:szCs w:val="24"/>
        </w:rPr>
        <w:tab/>
      </w:r>
      <w:r w:rsidR="00F33EFD">
        <w:rPr>
          <w:rFonts w:ascii="Times New Roman" w:hAnsi="Times New Roman" w:cs="Times New Roman"/>
          <w:sz w:val="24"/>
          <w:szCs w:val="24"/>
        </w:rPr>
        <w:tab/>
      </w:r>
      <w:r w:rsidR="00F33EFD">
        <w:rPr>
          <w:rFonts w:ascii="Times New Roman" w:hAnsi="Times New Roman" w:cs="Times New Roman"/>
          <w:sz w:val="24"/>
          <w:szCs w:val="24"/>
        </w:rPr>
        <w:tab/>
      </w:r>
      <w:r w:rsidR="00F33EFD">
        <w:rPr>
          <w:rFonts w:ascii="Times New Roman" w:hAnsi="Times New Roman" w:cs="Times New Roman"/>
          <w:sz w:val="24"/>
          <w:szCs w:val="24"/>
        </w:rPr>
        <w:tab/>
      </w:r>
      <w:r w:rsidR="00F33EFD">
        <w:rPr>
          <w:rFonts w:ascii="Times New Roman" w:hAnsi="Times New Roman" w:cs="Times New Roman"/>
          <w:sz w:val="24"/>
          <w:szCs w:val="24"/>
        </w:rPr>
        <w:tab/>
      </w:r>
      <w:r w:rsidR="00F33EFD">
        <w:rPr>
          <w:rFonts w:ascii="Times New Roman" w:hAnsi="Times New Roman" w:cs="Times New Roman"/>
          <w:sz w:val="24"/>
          <w:szCs w:val="24"/>
        </w:rPr>
        <w:tab/>
      </w:r>
      <w:r w:rsidR="00F33EF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2F4AEAF8" w14:textId="0E2B3616" w:rsidR="00026EAD" w:rsidRDefault="00F33EFD" w:rsidP="00F33EF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AC6B359" w14:textId="6C7C7DB6" w:rsidR="00F33EFD" w:rsidRDefault="00F33EFD" w:rsidP="00F33EF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F811212" w14:textId="457B361F" w:rsidR="00026EAD" w:rsidRDefault="00026EAD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extraction of oil from cashew nut in the laboratory, the seeds were first crushed and then propanone was added as crushing continued.</w:t>
      </w:r>
    </w:p>
    <w:p w14:paraId="22D8293E" w14:textId="7875B2F1" w:rsidR="00026EAD" w:rsidRDefault="00026EAD" w:rsidP="00E80B3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were the seeds first crushed? </w:t>
      </w:r>
      <w:r w:rsidR="003878AC">
        <w:rPr>
          <w:rFonts w:ascii="Times New Roman" w:hAnsi="Times New Roman" w:cs="Times New Roman"/>
          <w:sz w:val="24"/>
          <w:szCs w:val="24"/>
        </w:rPr>
        <w:tab/>
      </w:r>
      <w:r w:rsidR="003878AC">
        <w:rPr>
          <w:rFonts w:ascii="Times New Roman" w:hAnsi="Times New Roman" w:cs="Times New Roman"/>
          <w:sz w:val="24"/>
          <w:szCs w:val="24"/>
        </w:rPr>
        <w:tab/>
      </w:r>
      <w:r w:rsidR="003878AC">
        <w:rPr>
          <w:rFonts w:ascii="Times New Roman" w:hAnsi="Times New Roman" w:cs="Times New Roman"/>
          <w:sz w:val="24"/>
          <w:szCs w:val="24"/>
        </w:rPr>
        <w:tab/>
      </w:r>
      <w:r w:rsidR="003878AC">
        <w:rPr>
          <w:rFonts w:ascii="Times New Roman" w:hAnsi="Times New Roman" w:cs="Times New Roman"/>
          <w:sz w:val="24"/>
          <w:szCs w:val="24"/>
        </w:rPr>
        <w:tab/>
      </w:r>
      <w:r w:rsidR="003878AC">
        <w:rPr>
          <w:rFonts w:ascii="Times New Roman" w:hAnsi="Times New Roman" w:cs="Times New Roman"/>
          <w:sz w:val="24"/>
          <w:szCs w:val="24"/>
        </w:rPr>
        <w:tab/>
      </w:r>
      <w:r w:rsidR="003878AC">
        <w:rPr>
          <w:rFonts w:ascii="Times New Roman" w:hAnsi="Times New Roman" w:cs="Times New Roman"/>
          <w:sz w:val="24"/>
          <w:szCs w:val="24"/>
        </w:rPr>
        <w:tab/>
      </w:r>
      <w:r w:rsidR="003878A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65EC727" w14:textId="0F82DF96" w:rsidR="003878AC" w:rsidRPr="003878AC" w:rsidRDefault="003878AC" w:rsidP="003878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B911F2" w14:textId="74C28D69" w:rsidR="00026EAD" w:rsidRDefault="00026EAD" w:rsidP="00E80B3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be the effect of using water instead of propanone? Explain </w:t>
      </w:r>
      <w:r w:rsidR="003878AC">
        <w:rPr>
          <w:rFonts w:ascii="Times New Roman" w:hAnsi="Times New Roman" w:cs="Times New Roman"/>
          <w:sz w:val="24"/>
          <w:szCs w:val="24"/>
        </w:rPr>
        <w:tab/>
      </w:r>
      <w:r w:rsidR="003878A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878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E1341C8" w14:textId="5B017939" w:rsidR="004F6F22" w:rsidRDefault="003878AC" w:rsidP="003878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F19F0B" w14:textId="2910E6A1" w:rsidR="004F6F22" w:rsidRDefault="003878AC" w:rsidP="00980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14:paraId="71658CC9" w14:textId="0AB99DBC" w:rsidR="004F6F22" w:rsidRDefault="004F6F22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unknown element is assigned the symbol </w:t>
      </w:r>
      <w:r w:rsidRPr="00C43114">
        <w:rPr>
          <w:rFonts w:ascii="Times New Roman" w:hAnsi="Times New Roman" w:cs="Times New Roman"/>
          <w:b/>
          <w:bCs/>
          <w:sz w:val="24"/>
          <w:szCs w:val="24"/>
        </w:rPr>
        <w:t>Jw</w:t>
      </w:r>
      <w:r>
        <w:rPr>
          <w:rFonts w:ascii="Times New Roman" w:hAnsi="Times New Roman" w:cs="Times New Roman"/>
          <w:sz w:val="24"/>
          <w:szCs w:val="24"/>
        </w:rPr>
        <w:t xml:space="preserve">. When the oxide of </w:t>
      </w:r>
      <w:r w:rsidRPr="00C43114">
        <w:rPr>
          <w:rFonts w:ascii="Times New Roman" w:hAnsi="Times New Roman" w:cs="Times New Roman"/>
          <w:b/>
          <w:bCs/>
          <w:sz w:val="24"/>
          <w:szCs w:val="24"/>
        </w:rPr>
        <w:t>Jw</w:t>
      </w:r>
      <w:r>
        <w:rPr>
          <w:rFonts w:ascii="Times New Roman" w:hAnsi="Times New Roman" w:cs="Times New Roman"/>
          <w:sz w:val="24"/>
          <w:szCs w:val="24"/>
        </w:rPr>
        <w:t xml:space="preserve"> is dissolved in water, the resultant solution turns blue litmus paper red, while red litmus paper remains red.</w:t>
      </w:r>
    </w:p>
    <w:p w14:paraId="0DE4FC2F" w14:textId="2FB3AF59" w:rsidR="004F6F22" w:rsidRDefault="004F6F22" w:rsidP="00E80B3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relationship between the atomic radius and ionic radius of </w:t>
      </w:r>
      <w:r w:rsidRPr="00C43114">
        <w:rPr>
          <w:rFonts w:ascii="Times New Roman" w:hAnsi="Times New Roman" w:cs="Times New Roman"/>
          <w:b/>
          <w:bCs/>
          <w:sz w:val="24"/>
          <w:szCs w:val="24"/>
        </w:rPr>
        <w:t>Jw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2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B5AA833" w14:textId="4A50574F" w:rsidR="005026EC" w:rsidRDefault="005026EC" w:rsidP="005026E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323F54" w14:textId="718FA872" w:rsidR="00C43114" w:rsidRPr="005026EC" w:rsidRDefault="00C43114" w:rsidP="005026E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276288D" w14:textId="64C4BDC7" w:rsidR="004F6F22" w:rsidRDefault="00F81E71" w:rsidP="00E80B3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most likely observation made if a spatula of sodium hydrogen carbonate powder is added to the flask containing a solution of the oxide of </w:t>
      </w:r>
      <w:r w:rsidRPr="00C43114">
        <w:rPr>
          <w:rFonts w:ascii="Times New Roman" w:hAnsi="Times New Roman" w:cs="Times New Roman"/>
          <w:b/>
          <w:bCs/>
          <w:sz w:val="24"/>
          <w:szCs w:val="24"/>
        </w:rPr>
        <w:t>Jw</w:t>
      </w:r>
      <w:r>
        <w:rPr>
          <w:rFonts w:ascii="Times New Roman" w:hAnsi="Times New Roman" w:cs="Times New Roman"/>
          <w:sz w:val="24"/>
          <w:szCs w:val="24"/>
        </w:rPr>
        <w:t xml:space="preserve">? Explain </w:t>
      </w:r>
      <w:r w:rsidR="00446F7A">
        <w:rPr>
          <w:rFonts w:ascii="Times New Roman" w:hAnsi="Times New Roman" w:cs="Times New Roman"/>
          <w:sz w:val="24"/>
          <w:szCs w:val="24"/>
        </w:rPr>
        <w:tab/>
      </w:r>
      <w:r w:rsidR="00446F7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0A89D3DC" w14:textId="1D9C1B09" w:rsidR="005966E1" w:rsidRDefault="00446F7A" w:rsidP="00446F7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C5F5D3" w14:textId="250813B5" w:rsidR="00446F7A" w:rsidRDefault="00446F7A" w:rsidP="00446F7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DF270E" w14:textId="0B68525E" w:rsidR="005966E1" w:rsidRDefault="005966E1" w:rsidP="0028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used the setup shown in the diagram below to study the reactions of some metals with steam.</w:t>
      </w:r>
    </w:p>
    <w:p w14:paraId="425EF744" w14:textId="60458B8B" w:rsidR="00F616D2" w:rsidRDefault="00F616D2" w:rsidP="00596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00D9E1D3" wp14:editId="6F324726">
            <wp:extent cx="2713940" cy="17024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43" cy="171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C2EAE" w14:textId="77777777" w:rsidR="00856012" w:rsidRDefault="00856012" w:rsidP="00596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C46F9" w14:textId="29D19669" w:rsidR="00FD121E" w:rsidRDefault="00503B19" w:rsidP="00E80B3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observation is made when </w:t>
      </w:r>
      <w:r w:rsidRPr="00952BCD">
        <w:rPr>
          <w:rFonts w:ascii="Times New Roman" w:hAnsi="Times New Roman" w:cs="Times New Roman"/>
          <w:b/>
          <w:bCs/>
          <w:sz w:val="24"/>
          <w:szCs w:val="24"/>
        </w:rPr>
        <w:t>gas F</w:t>
      </w:r>
      <w:r>
        <w:rPr>
          <w:rFonts w:ascii="Times New Roman" w:hAnsi="Times New Roman" w:cs="Times New Roman"/>
          <w:sz w:val="24"/>
          <w:szCs w:val="24"/>
        </w:rPr>
        <w:t xml:space="preserve"> is ignited? </w:t>
      </w:r>
      <w:r w:rsidR="00952BCD">
        <w:rPr>
          <w:rFonts w:ascii="Times New Roman" w:hAnsi="Times New Roman" w:cs="Times New Roman"/>
          <w:sz w:val="24"/>
          <w:szCs w:val="24"/>
        </w:rPr>
        <w:tab/>
      </w:r>
      <w:r w:rsidR="00952BCD">
        <w:rPr>
          <w:rFonts w:ascii="Times New Roman" w:hAnsi="Times New Roman" w:cs="Times New Roman"/>
          <w:sz w:val="24"/>
          <w:szCs w:val="24"/>
        </w:rPr>
        <w:tab/>
      </w:r>
      <w:r w:rsidR="00952BCD">
        <w:rPr>
          <w:rFonts w:ascii="Times New Roman" w:hAnsi="Times New Roman" w:cs="Times New Roman"/>
          <w:sz w:val="24"/>
          <w:szCs w:val="24"/>
        </w:rPr>
        <w:tab/>
      </w:r>
      <w:r w:rsidR="00952BCD">
        <w:rPr>
          <w:rFonts w:ascii="Times New Roman" w:hAnsi="Times New Roman" w:cs="Times New Roman"/>
          <w:sz w:val="24"/>
          <w:szCs w:val="24"/>
        </w:rPr>
        <w:tab/>
      </w:r>
      <w:r w:rsidR="00952BC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6884012D" w14:textId="2A4FB456" w:rsidR="00952BCD" w:rsidRPr="00952BCD" w:rsidRDefault="00952BCD" w:rsidP="00952BC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A0C934" w14:textId="1544FC69" w:rsidR="00503B19" w:rsidRDefault="00503B19" w:rsidP="00E80B3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experiment was repeated using iron powder instead of zinc granules, only a small volume of </w:t>
      </w:r>
      <w:r w:rsidRPr="00952BCD">
        <w:rPr>
          <w:rFonts w:ascii="Times New Roman" w:hAnsi="Times New Roman" w:cs="Times New Roman"/>
          <w:b/>
          <w:bCs/>
          <w:sz w:val="24"/>
          <w:szCs w:val="24"/>
        </w:rPr>
        <w:t>gas F</w:t>
      </w:r>
      <w:r>
        <w:rPr>
          <w:rFonts w:ascii="Times New Roman" w:hAnsi="Times New Roman" w:cs="Times New Roman"/>
          <w:sz w:val="24"/>
          <w:szCs w:val="24"/>
        </w:rPr>
        <w:t xml:space="preserve"> was obtained. Give a reason for this observation. </w:t>
      </w:r>
      <w:r w:rsidR="00952BCD">
        <w:rPr>
          <w:rFonts w:ascii="Times New Roman" w:hAnsi="Times New Roman" w:cs="Times New Roman"/>
          <w:sz w:val="24"/>
          <w:szCs w:val="24"/>
        </w:rPr>
        <w:tab/>
      </w:r>
      <w:r w:rsidR="00952BCD">
        <w:rPr>
          <w:rFonts w:ascii="Times New Roman" w:hAnsi="Times New Roman" w:cs="Times New Roman"/>
          <w:sz w:val="24"/>
          <w:szCs w:val="24"/>
        </w:rPr>
        <w:tab/>
      </w:r>
      <w:r w:rsidR="00952BC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294019E" w14:textId="62951495" w:rsidR="00952BCD" w:rsidRDefault="00952BCD" w:rsidP="00952BC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43757E" w14:textId="58BA9635" w:rsidR="00952BCD" w:rsidRPr="00952BCD" w:rsidRDefault="00952BCD" w:rsidP="00952BC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B42AA4" w14:textId="55190412" w:rsidR="00503B19" w:rsidRDefault="00503B19" w:rsidP="00E80B3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wet sand was heated before heating the zinc granules. Explain </w:t>
      </w:r>
      <w:r w:rsidR="00952BCD">
        <w:rPr>
          <w:rFonts w:ascii="Times New Roman" w:hAnsi="Times New Roman" w:cs="Times New Roman"/>
          <w:sz w:val="24"/>
          <w:szCs w:val="24"/>
        </w:rPr>
        <w:tab/>
      </w:r>
      <w:r w:rsidR="00952BCD">
        <w:rPr>
          <w:rFonts w:ascii="Times New Roman" w:hAnsi="Times New Roman" w:cs="Times New Roman"/>
          <w:sz w:val="24"/>
          <w:szCs w:val="24"/>
        </w:rPr>
        <w:tab/>
      </w:r>
      <w:r w:rsidR="00952BC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BBE1330" w14:textId="5E79DE71" w:rsidR="00952BCD" w:rsidRDefault="00952BCD" w:rsidP="00952BC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578D9D" w14:textId="685891D7" w:rsidR="00952BCD" w:rsidRPr="00952BCD" w:rsidRDefault="00952BCD" w:rsidP="00952BC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952BCD" w:rsidRPr="00952BCD" w:rsidSect="00027C66">
      <w:headerReference w:type="default" r:id="rId17"/>
      <w:footerReference w:type="default" r:id="rId1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7461" w14:textId="77777777" w:rsidR="00A474B2" w:rsidRDefault="00A474B2" w:rsidP="001F7F3A">
      <w:pPr>
        <w:spacing w:after="0" w:line="240" w:lineRule="auto"/>
      </w:pPr>
      <w:r>
        <w:separator/>
      </w:r>
    </w:p>
  </w:endnote>
  <w:endnote w:type="continuationSeparator" w:id="0">
    <w:p w14:paraId="02957DAE" w14:textId="77777777" w:rsidR="00A474B2" w:rsidRDefault="00A474B2" w:rsidP="001F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8FF9" w14:textId="77777777" w:rsidR="00F23FEA" w:rsidRDefault="00F23FEA" w:rsidP="00F23FEA">
    <w:pPr>
      <w:pStyle w:val="Footer"/>
      <w:jc w:val="center"/>
    </w:pPr>
    <w:bookmarkStart w:id="33" w:name="_Hlk144394855"/>
    <w:bookmarkStart w:id="34" w:name="_Hlk144464409"/>
    <w:bookmarkStart w:id="35" w:name="_Hlk144464410"/>
    <w:bookmarkStart w:id="36" w:name="_Hlk144464610"/>
    <w:bookmarkStart w:id="37" w:name="_Hlk144464611"/>
    <w:bookmarkStart w:id="38" w:name="_Hlk144464983"/>
    <w:bookmarkStart w:id="39" w:name="_Hlk144464984"/>
    <w:bookmarkStart w:id="40" w:name="_Hlk144465226"/>
    <w:bookmarkStart w:id="41" w:name="_Hlk144465227"/>
    <w:bookmarkStart w:id="42" w:name="_Hlk144465893"/>
    <w:bookmarkStart w:id="43" w:name="_Hlk144465894"/>
    <w:bookmarkStart w:id="44" w:name="_Hlk144466256"/>
    <w:bookmarkStart w:id="45" w:name="_Hlk144466257"/>
    <w:bookmarkStart w:id="46" w:name="_Hlk144466535"/>
    <w:bookmarkStart w:id="47" w:name="_Hlk144466536"/>
    <w:bookmarkStart w:id="48" w:name="_Hlk144467088"/>
    <w:bookmarkStart w:id="49" w:name="_Hlk144467089"/>
    <w:bookmarkStart w:id="50" w:name="_Hlk144467300"/>
    <w:bookmarkStart w:id="51" w:name="_Hlk144467301"/>
    <w:bookmarkStart w:id="52" w:name="_Hlk144467480"/>
    <w:bookmarkStart w:id="53" w:name="_Hlk144467481"/>
    <w:bookmarkStart w:id="54" w:name="_Hlk144468119"/>
    <w:bookmarkStart w:id="55" w:name="_Hlk144468120"/>
    <w:bookmarkStart w:id="56" w:name="_Hlk144468225"/>
    <w:bookmarkStart w:id="57" w:name="_Hlk144468226"/>
    <w:bookmarkStart w:id="58" w:name="_Hlk144468874"/>
    <w:bookmarkStart w:id="59" w:name="_Hlk144468875"/>
    <w:bookmarkStart w:id="60" w:name="_Hlk144469081"/>
    <w:bookmarkStart w:id="61" w:name="_Hlk144469082"/>
    <w:bookmarkStart w:id="62" w:name="_Hlk144469462"/>
    <w:bookmarkStart w:id="63" w:name="_Hlk144469463"/>
    <w:bookmarkStart w:id="64" w:name="_Hlk144469551"/>
    <w:bookmarkStart w:id="65" w:name="_Hlk144469552"/>
    <w:bookmarkStart w:id="66" w:name="_Hlk144470140"/>
    <w:bookmarkStart w:id="67" w:name="_Hlk144470141"/>
    <w:bookmarkStart w:id="68" w:name="_Hlk144470339"/>
    <w:bookmarkStart w:id="69" w:name="_Hlk144470340"/>
    <w:bookmarkStart w:id="70" w:name="_Hlk144470673"/>
    <w:bookmarkStart w:id="71" w:name="_Hlk144470674"/>
    <w:bookmarkStart w:id="72" w:name="_Hlk144470794"/>
    <w:bookmarkStart w:id="73" w:name="_Hlk144470795"/>
    <w:bookmarkStart w:id="74" w:name="_Hlk144471262"/>
    <w:bookmarkStart w:id="75" w:name="_Hlk144471263"/>
    <w:bookmarkStart w:id="76" w:name="_Hlk144471423"/>
    <w:bookmarkStart w:id="77" w:name="_Hlk144471424"/>
    <w:bookmarkStart w:id="78" w:name="_Hlk144471565"/>
    <w:bookmarkStart w:id="79" w:name="_Hlk144471566"/>
    <w:bookmarkStart w:id="80" w:name="_Hlk144471916"/>
    <w:bookmarkStart w:id="81" w:name="_Hlk144471917"/>
    <w:bookmarkStart w:id="82" w:name="_Hlk144472176"/>
    <w:bookmarkStart w:id="83" w:name="_Hlk144472177"/>
    <w:r>
      <w:rPr>
        <w:noProof/>
      </w:rPr>
      <mc:AlternateContent>
        <mc:Choice Requires="wps">
          <w:drawing>
            <wp:inline distT="0" distB="0" distL="0" distR="0" wp14:anchorId="3DEDE1AD" wp14:editId="69F78602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4A0A9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77F8F6EE" w14:textId="77777777" w:rsidR="00F23FEA" w:rsidRDefault="00F23FEA" w:rsidP="00F23FEA">
    <w:pPr>
      <w:pStyle w:val="Footer"/>
      <w:jc w:val="center"/>
      <w:rPr>
        <w:rFonts w:ascii="Book Antiqua" w:hAnsi="Book Antiqua"/>
        <w:b/>
        <w:bCs/>
        <w:i/>
        <w:iCs/>
      </w:rPr>
    </w:pPr>
    <w:bookmarkStart w:id="84" w:name="_Hlk144467269"/>
    <w:bookmarkStart w:id="85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52727CD4" w14:textId="7CEFA9ED" w:rsidR="001F7F3A" w:rsidRPr="00F23FEA" w:rsidRDefault="00F23FEA" w:rsidP="00F23FEA">
    <w:pPr>
      <w:pStyle w:val="Footer"/>
      <w:jc w:val="center"/>
    </w:pP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D8B5" w14:textId="77777777" w:rsidR="00A474B2" w:rsidRDefault="00A474B2" w:rsidP="001F7F3A">
      <w:pPr>
        <w:spacing w:after="0" w:line="240" w:lineRule="auto"/>
      </w:pPr>
      <w:r>
        <w:separator/>
      </w:r>
    </w:p>
  </w:footnote>
  <w:footnote w:type="continuationSeparator" w:id="0">
    <w:p w14:paraId="6C6ECE3D" w14:textId="77777777" w:rsidR="00A474B2" w:rsidRDefault="00A474B2" w:rsidP="001F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2"/>
      <w:gridCol w:w="1214"/>
    </w:tblGrid>
    <w:tr w:rsidR="00F23FEA" w14:paraId="78C06C09" w14:textId="77777777" w:rsidTr="00055A22">
      <w:trPr>
        <w:trHeight w:val="288"/>
      </w:trPr>
      <w:tc>
        <w:tcPr>
          <w:tcW w:w="7765" w:type="dxa"/>
        </w:tcPr>
        <w:p w14:paraId="5D08FB34" w14:textId="77777777" w:rsidR="00F23FEA" w:rsidRPr="00EA037E" w:rsidRDefault="00F23FEA" w:rsidP="00F23FEA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0" w:name="_Hlk144388610"/>
          <w:bookmarkStart w:id="1" w:name="_Hlk144389508"/>
          <w:bookmarkStart w:id="2" w:name="_Hlk144389509"/>
          <w:bookmarkStart w:id="3" w:name="_Hlk144391237"/>
          <w:bookmarkStart w:id="4" w:name="_Hlk144391238"/>
          <w:bookmarkStart w:id="5" w:name="_Hlk144391960"/>
          <w:bookmarkStart w:id="6" w:name="_Hlk144391961"/>
          <w:bookmarkStart w:id="7" w:name="_Hlk144393804"/>
          <w:bookmarkStart w:id="8" w:name="_Hlk144393805"/>
          <w:bookmarkStart w:id="9" w:name="_Hlk144394486"/>
          <w:bookmarkStart w:id="10" w:name="_Hlk144394487"/>
          <w:bookmarkStart w:id="11" w:name="_Hlk144394679"/>
          <w:bookmarkStart w:id="12" w:name="_Hlk144394680"/>
          <w:bookmarkStart w:id="13" w:name="_Hlk144396391"/>
          <w:bookmarkStart w:id="14" w:name="_Hlk144396392"/>
          <w:bookmarkStart w:id="15" w:name="_Hlk144464643"/>
          <w:bookmarkStart w:id="16" w:name="_Hlk144464644"/>
          <w:bookmarkStart w:id="17" w:name="_Hlk144464968"/>
          <w:bookmarkStart w:id="18" w:name="_Hlk144464969"/>
          <w:bookmarkStart w:id="19" w:name="_Hlk144465240"/>
          <w:bookmarkStart w:id="20" w:name="_Hlk144465241"/>
          <w:bookmarkStart w:id="21" w:name="_Hlk144466283"/>
          <w:bookmarkStart w:id="22" w:name="_Hlk144466284"/>
          <w:bookmarkStart w:id="23" w:name="_Hlk144466514"/>
          <w:bookmarkStart w:id="24" w:name="_Hlk144466515"/>
          <w:bookmarkStart w:id="25" w:name="_Hlk144467118"/>
          <w:bookmarkStart w:id="26" w:name="_Hlk144467119"/>
          <w:bookmarkStart w:id="27" w:name="_Hlk144469436"/>
          <w:bookmarkStart w:id="28" w:name="_Hlk144469437"/>
          <w:bookmarkStart w:id="29" w:name="_Hlk144470154"/>
          <w:bookmarkStart w:id="30" w:name="_Hlk144470155"/>
          <w:bookmarkStart w:id="31" w:name="_Hlk144470322"/>
          <w:bookmarkStart w:id="32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QA series End Year Exams</w:t>
          </w:r>
        </w:p>
      </w:tc>
      <w:tc>
        <w:tcPr>
          <w:tcW w:w="1105" w:type="dxa"/>
        </w:tcPr>
        <w:p w14:paraId="3C99F107" w14:textId="77777777" w:rsidR="00F23FEA" w:rsidRPr="00DE3CFC" w:rsidRDefault="00F23FEA" w:rsidP="00F23FEA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2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tbl>
  <w:p w14:paraId="3EC3EF35" w14:textId="28AFEB19" w:rsidR="00E03F8F" w:rsidRDefault="00E03F8F" w:rsidP="00F23FEA">
    <w:pPr>
      <w:pStyle w:val="Header"/>
      <w:tabs>
        <w:tab w:val="clear" w:pos="4513"/>
        <w:tab w:val="clear" w:pos="9026"/>
        <w:tab w:val="left" w:pos="3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A2A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2BA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FA5"/>
    <w:multiLevelType w:val="hybridMultilevel"/>
    <w:tmpl w:val="275A2B52"/>
    <w:lvl w:ilvl="0" w:tplc="FFFFFFFF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50F3B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802E5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E5453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61B0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47045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76CA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2DD2"/>
    <w:multiLevelType w:val="hybridMultilevel"/>
    <w:tmpl w:val="275A2B52"/>
    <w:lvl w:ilvl="0" w:tplc="DAAA3472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4091F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A7570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B54F6"/>
    <w:multiLevelType w:val="hybridMultilevel"/>
    <w:tmpl w:val="275A2B52"/>
    <w:lvl w:ilvl="0" w:tplc="FFFFFFFF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A26A7F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F05"/>
    <w:multiLevelType w:val="hybridMultilevel"/>
    <w:tmpl w:val="260AA9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75D7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A7209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83183"/>
    <w:multiLevelType w:val="hybridMultilevel"/>
    <w:tmpl w:val="7BF60F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FB6F11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427EA"/>
    <w:multiLevelType w:val="hybridMultilevel"/>
    <w:tmpl w:val="FB56D476"/>
    <w:lvl w:ilvl="0" w:tplc="FB50DD18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93AEE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F6FED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5305D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06BB9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0053B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B283A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07F01"/>
    <w:multiLevelType w:val="hybridMultilevel"/>
    <w:tmpl w:val="260AA9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6402">
    <w:abstractNumId w:val="17"/>
  </w:num>
  <w:num w:numId="2" w16cid:durableId="2002537261">
    <w:abstractNumId w:val="14"/>
  </w:num>
  <w:num w:numId="3" w16cid:durableId="1780493782">
    <w:abstractNumId w:val="16"/>
  </w:num>
  <w:num w:numId="4" w16cid:durableId="1390759882">
    <w:abstractNumId w:val="9"/>
  </w:num>
  <w:num w:numId="5" w16cid:durableId="1864247185">
    <w:abstractNumId w:val="12"/>
  </w:num>
  <w:num w:numId="6" w16cid:durableId="279462670">
    <w:abstractNumId w:val="2"/>
  </w:num>
  <w:num w:numId="7" w16cid:durableId="538781967">
    <w:abstractNumId w:val="22"/>
  </w:num>
  <w:num w:numId="8" w16cid:durableId="1779718124">
    <w:abstractNumId w:val="24"/>
  </w:num>
  <w:num w:numId="9" w16cid:durableId="1394960097">
    <w:abstractNumId w:val="23"/>
  </w:num>
  <w:num w:numId="10" w16cid:durableId="846602257">
    <w:abstractNumId w:val="6"/>
  </w:num>
  <w:num w:numId="11" w16cid:durableId="313723986">
    <w:abstractNumId w:val="26"/>
  </w:num>
  <w:num w:numId="12" w16cid:durableId="844902411">
    <w:abstractNumId w:val="4"/>
  </w:num>
  <w:num w:numId="13" w16cid:durableId="1950041217">
    <w:abstractNumId w:val="5"/>
  </w:num>
  <w:num w:numId="14" w16cid:durableId="1519468952">
    <w:abstractNumId w:val="15"/>
  </w:num>
  <w:num w:numId="15" w16cid:durableId="1119959055">
    <w:abstractNumId w:val="13"/>
  </w:num>
  <w:num w:numId="16" w16cid:durableId="587158346">
    <w:abstractNumId w:val="21"/>
  </w:num>
  <w:num w:numId="17" w16cid:durableId="2087336554">
    <w:abstractNumId w:val="18"/>
  </w:num>
  <w:num w:numId="18" w16cid:durableId="1112742550">
    <w:abstractNumId w:val="3"/>
  </w:num>
  <w:num w:numId="19" w16cid:durableId="1799762353">
    <w:abstractNumId w:val="11"/>
  </w:num>
  <w:num w:numId="20" w16cid:durableId="2034073174">
    <w:abstractNumId w:val="8"/>
  </w:num>
  <w:num w:numId="21" w16cid:durableId="704722146">
    <w:abstractNumId w:val="1"/>
  </w:num>
  <w:num w:numId="22" w16cid:durableId="595869496">
    <w:abstractNumId w:val="25"/>
  </w:num>
  <w:num w:numId="23" w16cid:durableId="154302281">
    <w:abstractNumId w:val="7"/>
  </w:num>
  <w:num w:numId="24" w16cid:durableId="2096709508">
    <w:abstractNumId w:val="10"/>
  </w:num>
  <w:num w:numId="25" w16cid:durableId="1765683211">
    <w:abstractNumId w:val="20"/>
  </w:num>
  <w:num w:numId="26" w16cid:durableId="609896396">
    <w:abstractNumId w:val="0"/>
  </w:num>
  <w:num w:numId="27" w16cid:durableId="160583889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srA0NbU0s7QwMzNU0lEKTi0uzszPAykwrAUA9OE2QSwAAAA="/>
  </w:docVars>
  <w:rsids>
    <w:rsidRoot w:val="00BB557D"/>
    <w:rsid w:val="000120AA"/>
    <w:rsid w:val="00013B36"/>
    <w:rsid w:val="00013F74"/>
    <w:rsid w:val="00026EAD"/>
    <w:rsid w:val="00027C66"/>
    <w:rsid w:val="00047BC4"/>
    <w:rsid w:val="00053264"/>
    <w:rsid w:val="00054DCE"/>
    <w:rsid w:val="000676AC"/>
    <w:rsid w:val="0008460B"/>
    <w:rsid w:val="000A7B77"/>
    <w:rsid w:val="000C3E4E"/>
    <w:rsid w:val="000D29C5"/>
    <w:rsid w:val="000F22CC"/>
    <w:rsid w:val="0010072A"/>
    <w:rsid w:val="00102C0C"/>
    <w:rsid w:val="00121E43"/>
    <w:rsid w:val="00131FDA"/>
    <w:rsid w:val="001451E5"/>
    <w:rsid w:val="00151C16"/>
    <w:rsid w:val="0017075E"/>
    <w:rsid w:val="001722D9"/>
    <w:rsid w:val="00193A3B"/>
    <w:rsid w:val="001A48FE"/>
    <w:rsid w:val="001B077A"/>
    <w:rsid w:val="001C6551"/>
    <w:rsid w:val="001C7438"/>
    <w:rsid w:val="001D1447"/>
    <w:rsid w:val="001D6F49"/>
    <w:rsid w:val="001E6BD6"/>
    <w:rsid w:val="001F7F3A"/>
    <w:rsid w:val="002227E1"/>
    <w:rsid w:val="00254757"/>
    <w:rsid w:val="00275C05"/>
    <w:rsid w:val="00287EA9"/>
    <w:rsid w:val="002E16E6"/>
    <w:rsid w:val="002E2FC1"/>
    <w:rsid w:val="00304876"/>
    <w:rsid w:val="003147AD"/>
    <w:rsid w:val="00315E14"/>
    <w:rsid w:val="00320289"/>
    <w:rsid w:val="0037376C"/>
    <w:rsid w:val="00383948"/>
    <w:rsid w:val="003878AC"/>
    <w:rsid w:val="003902A4"/>
    <w:rsid w:val="003B52A6"/>
    <w:rsid w:val="003E1496"/>
    <w:rsid w:val="004019D9"/>
    <w:rsid w:val="00412EE4"/>
    <w:rsid w:val="0042750D"/>
    <w:rsid w:val="00446F7A"/>
    <w:rsid w:val="0045594F"/>
    <w:rsid w:val="00457415"/>
    <w:rsid w:val="00464322"/>
    <w:rsid w:val="004829D2"/>
    <w:rsid w:val="00493543"/>
    <w:rsid w:val="004A0A82"/>
    <w:rsid w:val="004A2411"/>
    <w:rsid w:val="004E2BCF"/>
    <w:rsid w:val="004E4A0F"/>
    <w:rsid w:val="004F6F22"/>
    <w:rsid w:val="005026EC"/>
    <w:rsid w:val="00503B19"/>
    <w:rsid w:val="005223D2"/>
    <w:rsid w:val="00535D7A"/>
    <w:rsid w:val="0054029D"/>
    <w:rsid w:val="00595B20"/>
    <w:rsid w:val="005966E1"/>
    <w:rsid w:val="005A4AFF"/>
    <w:rsid w:val="005A58AE"/>
    <w:rsid w:val="005A6AFE"/>
    <w:rsid w:val="005A7807"/>
    <w:rsid w:val="005B3000"/>
    <w:rsid w:val="005B448E"/>
    <w:rsid w:val="005B7A3F"/>
    <w:rsid w:val="005C2667"/>
    <w:rsid w:val="005C49AF"/>
    <w:rsid w:val="005E1ED9"/>
    <w:rsid w:val="00611B88"/>
    <w:rsid w:val="00614F8C"/>
    <w:rsid w:val="00623FDF"/>
    <w:rsid w:val="006269E4"/>
    <w:rsid w:val="00665604"/>
    <w:rsid w:val="00673C27"/>
    <w:rsid w:val="00674572"/>
    <w:rsid w:val="00687017"/>
    <w:rsid w:val="006A2C13"/>
    <w:rsid w:val="006B5755"/>
    <w:rsid w:val="006C777A"/>
    <w:rsid w:val="006D5805"/>
    <w:rsid w:val="006F555D"/>
    <w:rsid w:val="006F7678"/>
    <w:rsid w:val="00731343"/>
    <w:rsid w:val="0079187E"/>
    <w:rsid w:val="007D04CD"/>
    <w:rsid w:val="007E5013"/>
    <w:rsid w:val="008114F3"/>
    <w:rsid w:val="008370C8"/>
    <w:rsid w:val="008373C2"/>
    <w:rsid w:val="008409AA"/>
    <w:rsid w:val="008453B9"/>
    <w:rsid w:val="008454C3"/>
    <w:rsid w:val="00856012"/>
    <w:rsid w:val="008653A2"/>
    <w:rsid w:val="00885C0C"/>
    <w:rsid w:val="008B3FF6"/>
    <w:rsid w:val="008B70F5"/>
    <w:rsid w:val="0093500A"/>
    <w:rsid w:val="00952BCD"/>
    <w:rsid w:val="009808BB"/>
    <w:rsid w:val="00986CF9"/>
    <w:rsid w:val="009B51FF"/>
    <w:rsid w:val="009B5F61"/>
    <w:rsid w:val="009C0F8F"/>
    <w:rsid w:val="009C5A56"/>
    <w:rsid w:val="009F2F1E"/>
    <w:rsid w:val="00A16E26"/>
    <w:rsid w:val="00A223B2"/>
    <w:rsid w:val="00A36FC9"/>
    <w:rsid w:val="00A42C6C"/>
    <w:rsid w:val="00A4743E"/>
    <w:rsid w:val="00A474B2"/>
    <w:rsid w:val="00A47E5E"/>
    <w:rsid w:val="00A54350"/>
    <w:rsid w:val="00A803D0"/>
    <w:rsid w:val="00AA7C51"/>
    <w:rsid w:val="00AF7B3A"/>
    <w:rsid w:val="00B45003"/>
    <w:rsid w:val="00B47940"/>
    <w:rsid w:val="00B55099"/>
    <w:rsid w:val="00B57999"/>
    <w:rsid w:val="00B62DBE"/>
    <w:rsid w:val="00B72BFC"/>
    <w:rsid w:val="00BA3C2F"/>
    <w:rsid w:val="00BB557D"/>
    <w:rsid w:val="00BC60F4"/>
    <w:rsid w:val="00BC6666"/>
    <w:rsid w:val="00BE4F1D"/>
    <w:rsid w:val="00C05CE9"/>
    <w:rsid w:val="00C16AF2"/>
    <w:rsid w:val="00C37A66"/>
    <w:rsid w:val="00C43114"/>
    <w:rsid w:val="00C7462D"/>
    <w:rsid w:val="00C97BE4"/>
    <w:rsid w:val="00CB51A7"/>
    <w:rsid w:val="00CD184C"/>
    <w:rsid w:val="00CD4701"/>
    <w:rsid w:val="00CD71AF"/>
    <w:rsid w:val="00CE2A90"/>
    <w:rsid w:val="00CF11BB"/>
    <w:rsid w:val="00D01B0A"/>
    <w:rsid w:val="00D0452B"/>
    <w:rsid w:val="00D44907"/>
    <w:rsid w:val="00D46699"/>
    <w:rsid w:val="00D52BD1"/>
    <w:rsid w:val="00D5625A"/>
    <w:rsid w:val="00D63E65"/>
    <w:rsid w:val="00D80AA2"/>
    <w:rsid w:val="00D81687"/>
    <w:rsid w:val="00D92244"/>
    <w:rsid w:val="00DB41B7"/>
    <w:rsid w:val="00DC26AC"/>
    <w:rsid w:val="00DD48FC"/>
    <w:rsid w:val="00E03F8F"/>
    <w:rsid w:val="00E05B5D"/>
    <w:rsid w:val="00E1640F"/>
    <w:rsid w:val="00E20006"/>
    <w:rsid w:val="00E32C4B"/>
    <w:rsid w:val="00E34AEC"/>
    <w:rsid w:val="00E4590E"/>
    <w:rsid w:val="00E60E03"/>
    <w:rsid w:val="00E6526C"/>
    <w:rsid w:val="00E80B37"/>
    <w:rsid w:val="00EA43E4"/>
    <w:rsid w:val="00EB77FA"/>
    <w:rsid w:val="00EC5172"/>
    <w:rsid w:val="00EF48A1"/>
    <w:rsid w:val="00F069C2"/>
    <w:rsid w:val="00F23FEA"/>
    <w:rsid w:val="00F330BE"/>
    <w:rsid w:val="00F33EFD"/>
    <w:rsid w:val="00F4381B"/>
    <w:rsid w:val="00F51938"/>
    <w:rsid w:val="00F616D2"/>
    <w:rsid w:val="00F617A5"/>
    <w:rsid w:val="00F7325B"/>
    <w:rsid w:val="00F751FA"/>
    <w:rsid w:val="00F81E71"/>
    <w:rsid w:val="00F94309"/>
    <w:rsid w:val="00FA7DD2"/>
    <w:rsid w:val="00FB564B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0452"/>
  <w15:chartTrackingRefBased/>
  <w15:docId w15:val="{DCABCF26-98AE-4663-995D-AC36CEDE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1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7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F3A"/>
  </w:style>
  <w:style w:type="paragraph" w:styleId="Footer">
    <w:name w:val="footer"/>
    <w:basedOn w:val="Normal"/>
    <w:link w:val="FooterChar"/>
    <w:uiPriority w:val="99"/>
    <w:unhideWhenUsed/>
    <w:rsid w:val="001F7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F3A"/>
  </w:style>
  <w:style w:type="paragraph" w:styleId="ListParagraph">
    <w:name w:val="List Paragraph"/>
    <w:basedOn w:val="Normal"/>
    <w:uiPriority w:val="34"/>
    <w:qFormat/>
    <w:rsid w:val="009C5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E218A0-C390-4648-89B6-9200E695A2E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Andang'o</dc:creator>
  <cp:keywords/>
  <dc:description/>
  <cp:lastModifiedBy>ADMIN</cp:lastModifiedBy>
  <cp:revision>2</cp:revision>
  <cp:lastPrinted>2023-09-04T10:52:00Z</cp:lastPrinted>
  <dcterms:created xsi:type="dcterms:W3CDTF">2022-02-03T10:20:00Z</dcterms:created>
  <dcterms:modified xsi:type="dcterms:W3CDTF">2023-09-04T10:52:00Z</dcterms:modified>
</cp:coreProperties>
</file>