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NAME…</w:t>
      </w:r>
      <w:r>
        <w:rPr>
          <w:rFonts w:ascii="Cambria" w:hAnsi="Cambria"/>
          <w:b/>
          <w:sz w:val="24"/>
          <w:szCs w:val="24"/>
        </w:rPr>
        <w:t>……..</w:t>
      </w:r>
      <w:r>
        <w:rPr>
          <w:rFonts w:ascii="Cambria" w:hAnsi="Cambria"/>
          <w:b/>
          <w:sz w:val="24"/>
          <w:szCs w:val="24"/>
        </w:rPr>
        <w:t>…….………………………………………………….CLASS……………..ADM NO……………….</w:t>
      </w:r>
    </w:p>
    <w:p>
      <w:pPr>
        <w:pStyle w:val="style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4924425</wp:posOffset>
                </wp:positionH>
                <wp:positionV relativeFrom="paragraph">
                  <wp:posOffset>153035</wp:posOffset>
                </wp:positionV>
                <wp:extent cx="1428750" cy="1095375"/>
                <wp:effectExtent l="0" t="0" r="19050" b="28575"/>
                <wp:wrapNone/>
                <wp:docPr id="1026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28750" cy="1095375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>MARKS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387.75pt;margin-top:12.05pt;width:112.5pt;height:86.25pt;z-index:2;mso-position-horizontal-relative:text;mso-position-vertical-relative:text;mso-width-relative:page;mso-height-relative:page;mso-wrap-distance-left:0.0pt;mso-wrap-distance-right:0.0pt;visibility:visible;v-text-anchor:middle;">
                <v:stroke joinstyle="miter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>MARKS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>
      <w:pPr>
        <w:pStyle w:val="style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2022 END TERM III</w:t>
      </w:r>
    </w:p>
    <w:p>
      <w:pPr>
        <w:pStyle w:val="style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COMPUTER STUDIES</w:t>
      </w:r>
    </w:p>
    <w:p>
      <w:pPr>
        <w:pStyle w:val="style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FORM TWO      2HRS </w:t>
      </w:r>
    </w:p>
    <w:p>
      <w:pPr>
        <w:pStyle w:val="style0"/>
        <w:rPr>
          <w:rFonts w:ascii="Cambria" w:cs="Calibri" w:hAnsi="Cambria"/>
          <w:b/>
          <w:sz w:val="24"/>
          <w:szCs w:val="24"/>
        </w:rPr>
      </w:pPr>
      <w:r>
        <w:rPr>
          <w:rFonts w:ascii="Cambria" w:cs="Calibri" w:hAnsi="Cambria"/>
          <w:b/>
          <w:sz w:val="24"/>
          <w:szCs w:val="24"/>
          <w:u w:val="single"/>
        </w:rPr>
        <w:t>INSTRUCTIONS</w:t>
      </w:r>
      <w:r>
        <w:rPr>
          <w:rFonts w:ascii="Cambria" w:cs="Calibri" w:hAnsi="Cambria"/>
          <w:b/>
          <w:sz w:val="24"/>
          <w:szCs w:val="24"/>
        </w:rPr>
        <w:t>: ANSWER ALL THE QUESTIONS</w:t>
      </w:r>
    </w:p>
    <w:p>
      <w:pPr>
        <w:pStyle w:val="style0"/>
        <w:jc w:val="center"/>
        <w:rPr>
          <w:rFonts w:ascii="Cambria" w:hAnsi="Cambria"/>
          <w:b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Define </w:t>
      </w:r>
      <w:r>
        <w:rPr>
          <w:rFonts w:ascii="Cambria" w:hAnsi="Cambria"/>
          <w:b/>
          <w:sz w:val="24"/>
          <w:szCs w:val="24"/>
        </w:rPr>
        <w:t>word processor</w:t>
      </w:r>
      <w:r>
        <w:rPr>
          <w:rFonts w:ascii="Cambria" w:hAnsi="Cambria"/>
          <w:sz w:val="24"/>
          <w:szCs w:val="24"/>
        </w:rPr>
        <w:t xml:space="preserve"> and give </w:t>
      </w:r>
      <w:r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examples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(3mks)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Give three </w:t>
      </w:r>
      <w:r>
        <w:rPr>
          <w:rFonts w:ascii="Cambria" w:hAnsi="Cambria"/>
          <w:b/>
          <w:sz w:val="24"/>
          <w:szCs w:val="24"/>
        </w:rPr>
        <w:t xml:space="preserve">advantages </w:t>
      </w:r>
      <w:r>
        <w:rPr>
          <w:rFonts w:ascii="Cambria" w:hAnsi="Cambria"/>
          <w:sz w:val="24"/>
          <w:szCs w:val="24"/>
        </w:rPr>
        <w:t xml:space="preserve">of using electronic word processor.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(3mks)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Highlight five </w:t>
      </w:r>
      <w:r>
        <w:rPr>
          <w:rFonts w:ascii="Cambria" w:hAnsi="Cambria"/>
          <w:b/>
          <w:sz w:val="24"/>
          <w:szCs w:val="24"/>
        </w:rPr>
        <w:t>paragraph formatting</w:t>
      </w:r>
      <w:r>
        <w:rPr>
          <w:rFonts w:ascii="Cambria" w:hAnsi="Cambria"/>
          <w:sz w:val="24"/>
          <w:szCs w:val="24"/>
        </w:rPr>
        <w:t xml:space="preserve"> features.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(5mks)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</w:rPr>
        <w:t xml:space="preserve">GIVE five </w:t>
      </w:r>
      <w:r>
        <w:rPr>
          <w:rFonts w:ascii="Cambria" w:hAnsi="Cambria"/>
          <w:b/>
          <w:sz w:val="24"/>
          <w:szCs w:val="24"/>
        </w:rPr>
        <w:t>advantages</w:t>
      </w:r>
      <w:r>
        <w:rPr>
          <w:rFonts w:ascii="Cambria" w:hAnsi="Cambria"/>
          <w:sz w:val="24"/>
          <w:szCs w:val="24"/>
        </w:rPr>
        <w:t xml:space="preserve"> of using electronic spreadsheets over manual spreadsheets. (5mks)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 Differentiate between </w:t>
      </w:r>
      <w:r>
        <w:rPr>
          <w:rFonts w:ascii="Cambria" w:hAnsi="Cambria"/>
          <w:b/>
          <w:sz w:val="24"/>
          <w:szCs w:val="24"/>
        </w:rPr>
        <w:t>autocorrect</w:t>
      </w:r>
      <w:r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b/>
          <w:sz w:val="24"/>
          <w:szCs w:val="24"/>
        </w:rPr>
        <w:t>autocomplete</w:t>
      </w:r>
      <w:r>
        <w:rPr>
          <w:rFonts w:ascii="Cambria" w:hAnsi="Cambria"/>
          <w:sz w:val="24"/>
          <w:szCs w:val="24"/>
        </w:rPr>
        <w:t xml:space="preserve"> functions</w:t>
      </w:r>
      <w:r>
        <w:rPr>
          <w:rFonts w:ascii="Cambria" w:hAnsi="Cambria"/>
          <w:sz w:val="24"/>
          <w:szCs w:val="24"/>
        </w:rPr>
        <w:t xml:space="preserve"> as used in Microsoft word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(2mks)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Give four data types used in Microsoft excel spreadsheets, 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Highlight four table formatting features used in Microsoft word.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State three sources of graphics that can be used in Microsoft word.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(3mks)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Differentiate between a worksheet and a workbook in spreadsheets.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(2mks)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10. Discuss any two application areas of electronic spreadsheets.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11. </w:t>
      </w:r>
      <w:r>
        <w:rPr>
          <w:rFonts w:ascii="Cambria" w:hAnsi="Cambria"/>
          <w:sz w:val="24"/>
          <w:szCs w:val="24"/>
        </w:rPr>
        <w:t>Give</w:t>
      </w:r>
      <w:r>
        <w:rPr>
          <w:rFonts w:ascii="Cambria" w:hAnsi="Cambria"/>
          <w:sz w:val="24"/>
          <w:szCs w:val="24"/>
        </w:rPr>
        <w:t xml:space="preserve"> a detailed procedure of starting a new Microsoft </w:t>
      </w:r>
      <w:r>
        <w:rPr>
          <w:rFonts w:ascii="Cambria" w:hAnsi="Cambria"/>
          <w:sz w:val="24"/>
          <w:szCs w:val="24"/>
        </w:rPr>
        <w:t>excel</w:t>
      </w:r>
      <w:r>
        <w:rPr>
          <w:rFonts w:ascii="Cambria" w:hAnsi="Cambria"/>
          <w:sz w:val="24"/>
          <w:szCs w:val="24"/>
        </w:rPr>
        <w:t xml:space="preserve"> worksheet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(3mks)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12. Define the term databases (1mk)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13. What is a database management system? Give three examples. 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14. Mention four features of database management system. 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 </w:t>
      </w:r>
      <w:r>
        <w:rPr>
          <w:rFonts w:ascii="Cambria" w:hAnsi="Cambria"/>
          <w:sz w:val="24"/>
          <w:szCs w:val="24"/>
        </w:rPr>
        <w:t xml:space="preserve">Give three examples of </w:t>
      </w:r>
      <w:r>
        <w:rPr>
          <w:rFonts w:ascii="Cambria" w:hAnsi="Cambria"/>
          <w:b/>
          <w:sz w:val="24"/>
          <w:szCs w:val="24"/>
        </w:rPr>
        <w:t>pointing devices</w:t>
      </w:r>
      <w:r>
        <w:rPr>
          <w:rFonts w:ascii="Cambria" w:hAnsi="Cambria"/>
          <w:sz w:val="24"/>
          <w:szCs w:val="24"/>
        </w:rPr>
        <w:t xml:space="preserve"> and </w:t>
      </w:r>
      <w:r>
        <w:rPr>
          <w:rFonts w:ascii="Cambria" w:hAnsi="Cambria"/>
          <w:b/>
          <w:sz w:val="24"/>
          <w:szCs w:val="24"/>
        </w:rPr>
        <w:t>briefly describe</w:t>
      </w:r>
      <w:r>
        <w:rPr>
          <w:rFonts w:ascii="Cambria" w:hAnsi="Cambria"/>
          <w:sz w:val="24"/>
          <w:szCs w:val="24"/>
        </w:rPr>
        <w:t xml:space="preserve"> where they are applied. (6mks)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16. State and explain four factors to be considered when purchasing </w:t>
      </w:r>
      <w:r>
        <w:rPr>
          <w:rFonts w:ascii="Cambria" w:hAnsi="Cambria"/>
          <w:sz w:val="24"/>
          <w:szCs w:val="24"/>
        </w:rPr>
        <w:t>a software</w:t>
      </w:r>
      <w:r>
        <w:rPr>
          <w:rFonts w:ascii="Cambria" w:hAnsi="Cambria"/>
          <w:sz w:val="24"/>
          <w:szCs w:val="24"/>
        </w:rPr>
        <w:t>. (8mks)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17. Explain the three components of a computer system. (6mks)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18. Discuss any four functions of an operating system. (8mks)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17. Operating systems can be categorized according to </w:t>
      </w:r>
      <w:r>
        <w:rPr>
          <w:rFonts w:ascii="Cambria" w:hAnsi="Cambria"/>
          <w:b/>
          <w:sz w:val="24"/>
          <w:szCs w:val="24"/>
        </w:rPr>
        <w:t>user interface</w:t>
      </w:r>
      <w:r>
        <w:rPr>
          <w:rFonts w:ascii="Cambria" w:hAnsi="Cambria"/>
          <w:sz w:val="24"/>
          <w:szCs w:val="24"/>
        </w:rPr>
        <w:t>. Highlight three types of operating systems under this category. (3mks)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18. Give four ways of handling a removable storage media</w:t>
      </w:r>
      <w:r>
        <w:rPr>
          <w:rFonts w:ascii="Cambria" w:hAnsi="Cambria"/>
          <w:sz w:val="24"/>
          <w:szCs w:val="24"/>
        </w:rPr>
        <w:t xml:space="preserve"> when not in use to avoid data loss. 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19. Give the full names of the following acronyms as used in computing. (5MKS)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HDMI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VDU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VGA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SATA</w:t>
      </w:r>
    </w:p>
    <w:p>
      <w:pPr>
        <w:pStyle w:val="style179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CMOS</w:t>
      </w: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20. Differentiate between LED and CRT monitors. (2mks)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21. Give two examples of </w:t>
      </w:r>
      <w:r>
        <w:rPr>
          <w:rFonts w:ascii="Cambria" w:hAnsi="Cambria"/>
          <w:b/>
          <w:sz w:val="24"/>
          <w:szCs w:val="24"/>
        </w:rPr>
        <w:t>non-impact</w:t>
      </w:r>
      <w:r>
        <w:rPr>
          <w:rFonts w:ascii="Cambria" w:hAnsi="Cambria"/>
          <w:sz w:val="24"/>
          <w:szCs w:val="24"/>
        </w:rPr>
        <w:t xml:space="preserve"> printers. (2mks)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22. Explain how computers are applied in the following fields. (5mks)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Agriculture</w:t>
      </w:r>
    </w:p>
    <w:p>
      <w:pPr>
        <w:pStyle w:val="style0"/>
        <w:spacing w:lineRule="auto" w:line="36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Law enforcement agencies</w:t>
      </w:r>
    </w:p>
    <w:p>
      <w:pPr>
        <w:pStyle w:val="style0"/>
        <w:spacing w:lineRule="auto" w:line="36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Construction and engineering</w:t>
      </w:r>
    </w:p>
    <w:p>
      <w:pPr>
        <w:pStyle w:val="style0"/>
        <w:spacing w:lineRule="auto" w:line="36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Weather stations</w:t>
      </w:r>
    </w:p>
    <w:p>
      <w:pPr>
        <w:pStyle w:val="style0"/>
        <w:spacing w:lineRule="auto" w:line="360"/>
        <w:rPr>
          <w:rFonts w:ascii="Cambria" w:hAnsi="Cambria"/>
          <w:sz w:val="24"/>
          <w:szCs w:val="24"/>
        </w:r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Library </w:t>
      </w:r>
    </w:p>
    <w:p>
      <w:pPr>
        <w:pStyle w:val="style179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23. </w:t>
      </w:r>
      <w:r>
        <w:rPr>
          <w:rFonts w:ascii="Cambria" w:hAnsi="Cambria"/>
          <w:sz w:val="24"/>
          <w:szCs w:val="24"/>
        </w:rPr>
        <w:t xml:space="preserve">Highlight four </w:t>
      </w:r>
      <w:r>
        <w:rPr>
          <w:rFonts w:ascii="Cambria" w:hAnsi="Cambria"/>
          <w:b/>
          <w:sz w:val="24"/>
          <w:szCs w:val="24"/>
        </w:rPr>
        <w:t>database models</w:t>
      </w:r>
      <w:r>
        <w:rPr>
          <w:rFonts w:ascii="Cambria" w:hAnsi="Cambria"/>
          <w:sz w:val="24"/>
          <w:szCs w:val="24"/>
        </w:rPr>
        <w:t xml:space="preserve"> used in organization and manipulation of data. </w:t>
      </w:r>
      <w:r>
        <w:rPr>
          <w:rFonts w:ascii="Cambria" w:hAnsi="Cambria"/>
          <w:sz w:val="24"/>
          <w:szCs w:val="24"/>
        </w:rPr>
        <w:t>(4mks)</w:t>
      </w: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rPr>
          <w:rFonts w:ascii="Cambria" w:hAnsi="Cambria"/>
          <w:sz w:val="24"/>
          <w:szCs w:val="24"/>
        </w:rPr>
      </w:pPr>
    </w:p>
    <w:p>
      <w:pPr>
        <w:pStyle w:val="style0"/>
        <w:tabs>
          <w:tab w:val="left" w:leader="none" w:pos="3645"/>
        </w:tabs>
        <w:rPr>
          <w:rFonts w:ascii="Brush Script MT" w:hAnsi="Brush Script MT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>
      <w:footerReference w:type="default" r:id="rId2"/>
      <w:pgSz w:w="12240" w:h="15840" w:orient="portrait"/>
      <w:pgMar w:top="1440" w:right="900" w:bottom="1440" w:left="144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panose1 w:val="030608020400040703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A14C4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1D65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408FF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9E64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f5cf9f73-20b0-4438-971c-43f56520735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dbf9a91-562c-4870-bccf-41c76579401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0901-2AB8-443B-A571-3084CBD0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344</Words>
  <Pages>5</Pages>
  <Characters>2876</Characters>
  <Application>WPS Office</Application>
  <DocSecurity>0</DocSecurity>
  <Paragraphs>141</Paragraphs>
  <ScaleCrop>false</ScaleCrop>
  <LinksUpToDate>false</LinksUpToDate>
  <CharactersWithSpaces>3209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2022-10-20T13:32:00Z</dcterms:created>
  <dc:creator>Guest</dc:creator>
  <lastModifiedBy>CPH2461</lastModifiedBy>
  <dcterms:modified xsi:type="dcterms:W3CDTF">2023-08-30T09:36:05Z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d17b677d38d648b39eea602936863160</vt:lpwstr>
  </property>
</Properties>
</file>