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B88E" w14:textId="77777777" w:rsidR="00036BE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Name________________________________________ </w:t>
      </w:r>
      <w:r>
        <w:rPr>
          <w:rFonts w:ascii="Times New Roman" w:hAnsi="Times New Roman" w:cs="Times New Roman"/>
          <w:sz w:val="24"/>
          <w:szCs w:val="24"/>
        </w:rPr>
        <w:tab/>
        <w:t>Date________________</w:t>
      </w:r>
    </w:p>
    <w:p w14:paraId="567A1E83" w14:textId="77777777" w:rsidR="00036BE7" w:rsidRDefault="00036BE7">
      <w:pPr>
        <w:spacing w:after="0" w:line="240" w:lineRule="auto"/>
        <w:rPr>
          <w:rFonts w:ascii="Times New Roman" w:hAnsi="Times New Roman" w:cs="Times New Roman"/>
          <w:sz w:val="24"/>
          <w:szCs w:val="24"/>
        </w:rPr>
      </w:pPr>
    </w:p>
    <w:p w14:paraId="25F17C68" w14:textId="77777777" w:rsidR="00036BE7" w:rsidRDefault="00036BE7">
      <w:pPr>
        <w:spacing w:after="0" w:line="240" w:lineRule="auto"/>
        <w:rPr>
          <w:rFonts w:ascii="Times New Roman" w:hAnsi="Times New Roman" w:cs="Times New Roman"/>
          <w:sz w:val="24"/>
          <w:szCs w:val="24"/>
        </w:rPr>
      </w:pPr>
    </w:p>
    <w:p w14:paraId="3C3E5C13" w14:textId="77777777" w:rsidR="00036BE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TIME: 2 ½ HOURS</w:t>
      </w:r>
    </w:p>
    <w:p w14:paraId="40FCDBBF" w14:textId="6301731B" w:rsidR="00036BE7" w:rsidRDefault="00CE32E4">
      <w:pPr>
        <w:spacing w:after="0" w:line="240" w:lineRule="auto"/>
        <w:rPr>
          <w:rFonts w:ascii="Times New Roman" w:hAnsi="Times New Roman" w:cs="Times New Roman"/>
          <w:sz w:val="24"/>
          <w:szCs w:val="24"/>
        </w:rPr>
      </w:pPr>
      <w:r>
        <w:rPr>
          <w:rFonts w:ascii="Times New Roman" w:hAnsi="Times New Roman" w:cs="Times New Roman"/>
          <w:sz w:val="24"/>
          <w:szCs w:val="24"/>
        </w:rPr>
        <w:t>FORM 3</w:t>
      </w:r>
    </w:p>
    <w:p w14:paraId="56D949BF" w14:textId="77777777" w:rsidR="00036BE7" w:rsidRDefault="00036BE7">
      <w:pPr>
        <w:spacing w:after="0" w:line="240" w:lineRule="auto"/>
        <w:rPr>
          <w:rFonts w:ascii="Times New Roman" w:hAnsi="Times New Roman" w:cs="Times New Roman"/>
          <w:sz w:val="24"/>
          <w:szCs w:val="24"/>
        </w:rPr>
      </w:pPr>
    </w:p>
    <w:p w14:paraId="68EF01D2" w14:textId="77777777" w:rsidR="00036BE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451/2</w:t>
      </w:r>
    </w:p>
    <w:p w14:paraId="3425C289" w14:textId="77777777" w:rsidR="00036BE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COMPUTER STUDIES</w:t>
      </w:r>
    </w:p>
    <w:p w14:paraId="27A4D52B" w14:textId="77777777" w:rsidR="00036BE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PAPER 2</w:t>
      </w:r>
    </w:p>
    <w:p w14:paraId="79928C76" w14:textId="77777777" w:rsidR="00036BE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(PRACTICAL)</w:t>
      </w:r>
    </w:p>
    <w:p w14:paraId="062393C4" w14:textId="77777777" w:rsidR="00036BE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TIME: 2 ½ HOURS</w:t>
      </w:r>
    </w:p>
    <w:p w14:paraId="10538B52" w14:textId="77777777" w:rsidR="00CE32E4" w:rsidRDefault="00CE32E4">
      <w:pPr>
        <w:spacing w:after="0" w:line="240" w:lineRule="auto"/>
        <w:rPr>
          <w:rFonts w:ascii="Times New Roman" w:hAnsi="Times New Roman" w:cs="Times New Roman"/>
          <w:b/>
          <w:sz w:val="24"/>
          <w:szCs w:val="24"/>
        </w:rPr>
      </w:pPr>
    </w:p>
    <w:p w14:paraId="741CBD9C" w14:textId="77777777" w:rsidR="00CE32E4" w:rsidRPr="00DE3CFC" w:rsidRDefault="00CE32E4" w:rsidP="00CE32E4">
      <w:pPr>
        <w:spacing w:after="0"/>
        <w:jc w:val="center"/>
        <w:rPr>
          <w:rFonts w:ascii="Times New Roman" w:eastAsia="Calibri" w:hAnsi="Times New Roman" w:cs="Times New Roman"/>
          <w:b/>
          <w:sz w:val="44"/>
          <w:szCs w:val="44"/>
          <w:u w:val="single"/>
        </w:rPr>
      </w:pPr>
      <w:bookmarkStart w:id="0" w:name="_Hlk144388493"/>
      <w:r w:rsidRPr="00DE3CFC">
        <w:rPr>
          <w:rFonts w:ascii="Times New Roman" w:eastAsia="Calibri" w:hAnsi="Times New Roman" w:cs="Times New Roman"/>
          <w:b/>
          <w:sz w:val="44"/>
          <w:szCs w:val="44"/>
          <w:u w:val="single"/>
        </w:rPr>
        <w:t>T</w:t>
      </w:r>
      <w:r>
        <w:rPr>
          <w:rFonts w:ascii="Times New Roman" w:eastAsia="Calibri" w:hAnsi="Times New Roman" w:cs="Times New Roman"/>
          <w:b/>
          <w:sz w:val="44"/>
          <w:szCs w:val="44"/>
          <w:u w:val="single"/>
        </w:rPr>
        <w:t>HE STANDARD MEASURE SERIES FORM 3 END OF YEAR EXAMS 2023.</w:t>
      </w:r>
    </w:p>
    <w:bookmarkEnd w:id="0"/>
    <w:p w14:paraId="1DE87449" w14:textId="77777777" w:rsidR="00036BE7" w:rsidRDefault="00036BE7">
      <w:pPr>
        <w:spacing w:after="0" w:line="240" w:lineRule="auto"/>
        <w:rPr>
          <w:rFonts w:ascii="Times New Roman" w:hAnsi="Times New Roman" w:cs="Times New Roman"/>
          <w:sz w:val="24"/>
          <w:szCs w:val="24"/>
        </w:rPr>
      </w:pPr>
    </w:p>
    <w:p w14:paraId="79C1E331" w14:textId="77777777" w:rsidR="00036BE7" w:rsidRDefault="00036BE7">
      <w:pPr>
        <w:spacing w:after="0" w:line="240" w:lineRule="auto"/>
        <w:rPr>
          <w:rFonts w:ascii="Times New Roman" w:hAnsi="Times New Roman" w:cs="Times New Roman"/>
          <w:sz w:val="24"/>
          <w:szCs w:val="24"/>
        </w:rPr>
      </w:pPr>
    </w:p>
    <w:p w14:paraId="1E35C45E" w14:textId="77777777" w:rsidR="00036BE7"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 xml:space="preserve"> Instructions to candidates.</w:t>
      </w:r>
    </w:p>
    <w:p w14:paraId="0FBAFD7A" w14:textId="77777777" w:rsidR="00036BE7" w:rsidRDefault="000000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Indicate your name and index number at the top right hand corner of each printout.</w:t>
      </w:r>
    </w:p>
    <w:p w14:paraId="139AF50F" w14:textId="77777777" w:rsidR="00036BE7" w:rsidRDefault="000000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Write your name and index number on the CD provided.</w:t>
      </w:r>
    </w:p>
    <w:p w14:paraId="3AB7FBB8" w14:textId="77777777" w:rsidR="00036BE7" w:rsidRDefault="000000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Write the name and version of the software used for each question attempted.</w:t>
      </w:r>
    </w:p>
    <w:p w14:paraId="3F408F52" w14:textId="77777777" w:rsidR="00036BE7" w:rsidRDefault="000000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 xml:space="preserve">all </w:t>
      </w:r>
      <w:r>
        <w:rPr>
          <w:rFonts w:ascii="Times New Roman" w:hAnsi="Times New Roman" w:cs="Times New Roman"/>
          <w:sz w:val="24"/>
          <w:szCs w:val="24"/>
        </w:rPr>
        <w:t>questions.</w:t>
      </w:r>
    </w:p>
    <w:p w14:paraId="2AC70F96" w14:textId="77777777" w:rsidR="00036BE7" w:rsidRDefault="000000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All questions carry equal marks.</w:t>
      </w:r>
    </w:p>
    <w:p w14:paraId="31ADBC51" w14:textId="77777777" w:rsidR="00036BE7" w:rsidRDefault="000000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Passwords should not be used while saving.</w:t>
      </w:r>
    </w:p>
    <w:p w14:paraId="711E4C8F" w14:textId="77777777" w:rsidR="00036BE7" w:rsidRDefault="000000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Make a print out of the answers on the answer sheet.</w:t>
      </w:r>
    </w:p>
    <w:p w14:paraId="326C01B0" w14:textId="77777777" w:rsidR="00036BE7" w:rsidRDefault="000000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Hand in all the print out and the CD.</w:t>
      </w:r>
    </w:p>
    <w:p w14:paraId="74897A9A" w14:textId="77777777" w:rsidR="00036BE7" w:rsidRDefault="00036BE7">
      <w:pPr>
        <w:spacing w:line="240" w:lineRule="auto"/>
        <w:rPr>
          <w:rFonts w:ascii="Times New Roman" w:hAnsi="Times New Roman" w:cs="Times New Roman"/>
          <w:sz w:val="24"/>
          <w:szCs w:val="24"/>
        </w:rPr>
      </w:pPr>
    </w:p>
    <w:p w14:paraId="59315297" w14:textId="77777777" w:rsidR="00036BE7" w:rsidRDefault="00036BE7">
      <w:pPr>
        <w:spacing w:line="240" w:lineRule="auto"/>
        <w:rPr>
          <w:rFonts w:ascii="Times New Roman" w:hAnsi="Times New Roman" w:cs="Times New Roman"/>
          <w:sz w:val="24"/>
          <w:szCs w:val="24"/>
        </w:rPr>
      </w:pPr>
    </w:p>
    <w:p w14:paraId="543A5361" w14:textId="77777777" w:rsidR="00036BE7" w:rsidRDefault="00036BE7">
      <w:pPr>
        <w:spacing w:line="240" w:lineRule="auto"/>
        <w:rPr>
          <w:rFonts w:ascii="Times New Roman" w:hAnsi="Times New Roman" w:cs="Times New Roman"/>
          <w:sz w:val="24"/>
          <w:szCs w:val="24"/>
        </w:rPr>
      </w:pPr>
    </w:p>
    <w:p w14:paraId="5C9D98FD" w14:textId="77777777" w:rsidR="00036BE7" w:rsidRDefault="00036BE7">
      <w:pPr>
        <w:spacing w:after="0" w:line="240" w:lineRule="auto"/>
        <w:jc w:val="center"/>
        <w:rPr>
          <w:rFonts w:ascii="Times New Roman" w:hAnsi="Times New Roman" w:cs="Times New Roman"/>
          <w:i/>
          <w:sz w:val="24"/>
          <w:szCs w:val="24"/>
        </w:rPr>
      </w:pPr>
    </w:p>
    <w:p w14:paraId="2502F934" w14:textId="77777777" w:rsidR="00036BE7" w:rsidRDefault="00036BE7">
      <w:pPr>
        <w:spacing w:after="0" w:line="240" w:lineRule="auto"/>
        <w:jc w:val="center"/>
        <w:rPr>
          <w:rFonts w:ascii="Times New Roman" w:hAnsi="Times New Roman" w:cs="Times New Roman"/>
          <w:i/>
          <w:sz w:val="24"/>
          <w:szCs w:val="24"/>
        </w:rPr>
      </w:pPr>
    </w:p>
    <w:p w14:paraId="7E1F0AD1" w14:textId="77777777" w:rsidR="00036BE7" w:rsidRDefault="00036BE7">
      <w:pPr>
        <w:spacing w:after="0" w:line="240" w:lineRule="auto"/>
        <w:jc w:val="center"/>
        <w:rPr>
          <w:rFonts w:ascii="Times New Roman" w:hAnsi="Times New Roman" w:cs="Times New Roman"/>
          <w:i/>
          <w:sz w:val="24"/>
          <w:szCs w:val="24"/>
        </w:rPr>
      </w:pPr>
    </w:p>
    <w:p w14:paraId="07EEE658" w14:textId="77777777" w:rsidR="00036BE7" w:rsidRDefault="00036BE7">
      <w:pPr>
        <w:spacing w:after="0" w:line="240" w:lineRule="auto"/>
        <w:jc w:val="center"/>
        <w:rPr>
          <w:rFonts w:ascii="Times New Roman" w:hAnsi="Times New Roman" w:cs="Times New Roman"/>
          <w:i/>
          <w:sz w:val="24"/>
          <w:szCs w:val="24"/>
        </w:rPr>
      </w:pPr>
    </w:p>
    <w:p w14:paraId="73077F87" w14:textId="77777777" w:rsidR="00036BE7" w:rsidRDefault="00036BE7">
      <w:pPr>
        <w:spacing w:after="0" w:line="240" w:lineRule="auto"/>
        <w:jc w:val="center"/>
        <w:rPr>
          <w:rFonts w:ascii="Times New Roman" w:hAnsi="Times New Roman" w:cs="Times New Roman"/>
          <w:i/>
          <w:sz w:val="24"/>
          <w:szCs w:val="24"/>
        </w:rPr>
      </w:pPr>
    </w:p>
    <w:p w14:paraId="01B45BC7" w14:textId="77777777" w:rsidR="00036BE7" w:rsidRDefault="00036BE7">
      <w:pPr>
        <w:spacing w:after="0" w:line="240" w:lineRule="auto"/>
        <w:jc w:val="center"/>
        <w:rPr>
          <w:rFonts w:ascii="Times New Roman" w:hAnsi="Times New Roman" w:cs="Times New Roman"/>
          <w:i/>
          <w:sz w:val="24"/>
          <w:szCs w:val="24"/>
        </w:rPr>
      </w:pPr>
    </w:p>
    <w:p w14:paraId="7F318CF9" w14:textId="77777777" w:rsidR="00036BE7" w:rsidRDefault="00036BE7">
      <w:pPr>
        <w:spacing w:after="0" w:line="240" w:lineRule="auto"/>
        <w:jc w:val="center"/>
        <w:rPr>
          <w:rFonts w:ascii="Times New Roman" w:hAnsi="Times New Roman" w:cs="Times New Roman"/>
          <w:i/>
          <w:sz w:val="24"/>
          <w:szCs w:val="24"/>
        </w:rPr>
      </w:pPr>
    </w:p>
    <w:p w14:paraId="2AFA28B1" w14:textId="77777777" w:rsidR="00036BE7" w:rsidRDefault="00036BE7">
      <w:pPr>
        <w:spacing w:after="0" w:line="240" w:lineRule="auto"/>
        <w:jc w:val="center"/>
        <w:rPr>
          <w:rFonts w:ascii="Times New Roman" w:hAnsi="Times New Roman" w:cs="Times New Roman"/>
          <w:i/>
          <w:sz w:val="24"/>
          <w:szCs w:val="24"/>
        </w:rPr>
      </w:pPr>
    </w:p>
    <w:p w14:paraId="59F7DEFF" w14:textId="77777777" w:rsidR="00036BE7" w:rsidRDefault="00036BE7">
      <w:pPr>
        <w:spacing w:after="0" w:line="240" w:lineRule="auto"/>
        <w:jc w:val="center"/>
        <w:rPr>
          <w:rFonts w:ascii="Times New Roman" w:hAnsi="Times New Roman" w:cs="Times New Roman"/>
          <w:i/>
          <w:sz w:val="24"/>
          <w:szCs w:val="24"/>
        </w:rPr>
      </w:pPr>
    </w:p>
    <w:p w14:paraId="1532CE88" w14:textId="77777777" w:rsidR="00036BE7" w:rsidRDefault="000000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This paper consists of 4 printed pages.</w:t>
      </w:r>
    </w:p>
    <w:p w14:paraId="5929EE7A" w14:textId="77777777" w:rsidR="00036BE7" w:rsidRDefault="000000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Candidate should check the question paper to ascertain all pages are printed as indicated</w:t>
      </w:r>
    </w:p>
    <w:p w14:paraId="38AEAB91" w14:textId="77777777" w:rsidR="00036BE7" w:rsidRDefault="000000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And no questions are missing.</w:t>
      </w:r>
    </w:p>
    <w:p w14:paraId="1FF8AD13" w14:textId="2E066A24" w:rsidR="00036BE7" w:rsidRDefault="00036BE7">
      <w:pPr>
        <w:spacing w:after="160" w:line="259" w:lineRule="auto"/>
        <w:rPr>
          <w:rFonts w:ascii="Times New Roman" w:hAnsi="Times New Roman" w:cs="Times New Roman"/>
          <w:i/>
          <w:sz w:val="24"/>
          <w:szCs w:val="24"/>
        </w:rPr>
      </w:pPr>
    </w:p>
    <w:p w14:paraId="22146BC0" w14:textId="77777777" w:rsidR="00036BE7" w:rsidRDefault="000000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table below shows the admission numbers and names of five students and </w:t>
      </w:r>
    </w:p>
    <w:p w14:paraId="047660EC" w14:textId="77777777" w:rsidR="00036BE7" w:rsidRDefault="0000000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their scores in six subjects in a mock examination.</w:t>
      </w:r>
    </w:p>
    <w:tbl>
      <w:tblPr>
        <w:tblpPr w:leftFromText="180" w:rightFromText="180" w:vertAnchor="page" w:horzAnchor="margin" w:tblpXSpec="right" w:tblpY="2746"/>
        <w:tblW w:w="9092" w:type="dxa"/>
        <w:tblLook w:val="04A0" w:firstRow="1" w:lastRow="0" w:firstColumn="1" w:lastColumn="0" w:noHBand="0" w:noVBand="1"/>
      </w:tblPr>
      <w:tblGrid>
        <w:gridCol w:w="1169"/>
        <w:gridCol w:w="1819"/>
        <w:gridCol w:w="1152"/>
        <w:gridCol w:w="941"/>
        <w:gridCol w:w="952"/>
        <w:gridCol w:w="1158"/>
        <w:gridCol w:w="951"/>
        <w:gridCol w:w="950"/>
      </w:tblGrid>
      <w:tr w:rsidR="00036BE7" w14:paraId="4679208D" w14:textId="77777777">
        <w:trPr>
          <w:trHeight w:val="540"/>
        </w:trPr>
        <w:tc>
          <w:tcPr>
            <w:tcW w:w="11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70EBBD" w14:textId="77777777" w:rsidR="00036BE7" w:rsidRDefault="00000000">
            <w:pPr>
              <w:spacing w:after="0" w:line="240" w:lineRule="auto"/>
              <w:jc w:val="center"/>
              <w:rPr>
                <w:rFonts w:eastAsia="Times New Roman"/>
                <w:b/>
                <w:bCs/>
                <w:color w:val="000000"/>
                <w:u w:val="single"/>
              </w:rPr>
            </w:pPr>
            <w:r>
              <w:rPr>
                <w:b/>
                <w:bCs/>
                <w:color w:val="000000"/>
                <w:u w:val="single"/>
              </w:rPr>
              <w:t>ADM. NO.</w:t>
            </w:r>
          </w:p>
        </w:tc>
        <w:tc>
          <w:tcPr>
            <w:tcW w:w="1819" w:type="dxa"/>
            <w:tcBorders>
              <w:top w:val="single" w:sz="8" w:space="0" w:color="000000"/>
              <w:left w:val="nil"/>
              <w:bottom w:val="single" w:sz="8" w:space="0" w:color="000000"/>
              <w:right w:val="single" w:sz="8" w:space="0" w:color="000000"/>
            </w:tcBorders>
            <w:shd w:val="clear" w:color="auto" w:fill="auto"/>
            <w:vAlign w:val="center"/>
            <w:hideMark/>
          </w:tcPr>
          <w:p w14:paraId="23109FBB" w14:textId="77777777" w:rsidR="00036BE7" w:rsidRDefault="00000000">
            <w:pPr>
              <w:rPr>
                <w:b/>
                <w:bCs/>
                <w:color w:val="000000"/>
                <w:u w:val="single"/>
              </w:rPr>
            </w:pPr>
            <w:r>
              <w:rPr>
                <w:b/>
                <w:bCs/>
                <w:color w:val="000000"/>
                <w:u w:val="single"/>
              </w:rPr>
              <w:t>Name</w:t>
            </w:r>
          </w:p>
        </w:tc>
        <w:tc>
          <w:tcPr>
            <w:tcW w:w="1152" w:type="dxa"/>
            <w:tcBorders>
              <w:top w:val="single" w:sz="8" w:space="0" w:color="000000"/>
              <w:left w:val="nil"/>
              <w:bottom w:val="single" w:sz="8" w:space="0" w:color="000000"/>
              <w:right w:val="single" w:sz="8" w:space="0" w:color="000000"/>
            </w:tcBorders>
            <w:shd w:val="clear" w:color="auto" w:fill="auto"/>
            <w:vAlign w:val="center"/>
            <w:hideMark/>
          </w:tcPr>
          <w:p w14:paraId="4FCC9C41" w14:textId="77777777" w:rsidR="00036BE7" w:rsidRDefault="00000000">
            <w:pPr>
              <w:jc w:val="center"/>
              <w:rPr>
                <w:b/>
                <w:bCs/>
                <w:color w:val="000000"/>
                <w:u w:val="single"/>
              </w:rPr>
            </w:pPr>
            <w:r>
              <w:rPr>
                <w:b/>
                <w:bCs/>
                <w:color w:val="000000"/>
                <w:u w:val="single"/>
              </w:rPr>
              <w:t>English</w:t>
            </w:r>
          </w:p>
        </w:tc>
        <w:tc>
          <w:tcPr>
            <w:tcW w:w="941" w:type="dxa"/>
            <w:tcBorders>
              <w:top w:val="single" w:sz="8" w:space="0" w:color="000000"/>
              <w:left w:val="nil"/>
              <w:bottom w:val="single" w:sz="8" w:space="0" w:color="000000"/>
              <w:right w:val="single" w:sz="8" w:space="0" w:color="000000"/>
            </w:tcBorders>
            <w:shd w:val="clear" w:color="auto" w:fill="auto"/>
            <w:vAlign w:val="center"/>
            <w:hideMark/>
          </w:tcPr>
          <w:p w14:paraId="779342DA" w14:textId="77777777" w:rsidR="00036BE7" w:rsidRDefault="00000000">
            <w:pPr>
              <w:jc w:val="center"/>
              <w:rPr>
                <w:b/>
                <w:bCs/>
                <w:color w:val="000000"/>
                <w:u w:val="single"/>
              </w:rPr>
            </w:pPr>
            <w:r>
              <w:rPr>
                <w:b/>
                <w:bCs/>
                <w:color w:val="000000"/>
                <w:u w:val="single"/>
              </w:rPr>
              <w:t>Maths</w:t>
            </w:r>
          </w:p>
        </w:tc>
        <w:tc>
          <w:tcPr>
            <w:tcW w:w="952" w:type="dxa"/>
            <w:tcBorders>
              <w:top w:val="single" w:sz="8" w:space="0" w:color="000000"/>
              <w:left w:val="nil"/>
              <w:bottom w:val="single" w:sz="8" w:space="0" w:color="000000"/>
              <w:right w:val="single" w:sz="8" w:space="0" w:color="000000"/>
            </w:tcBorders>
            <w:shd w:val="clear" w:color="auto" w:fill="auto"/>
            <w:vAlign w:val="center"/>
            <w:hideMark/>
          </w:tcPr>
          <w:p w14:paraId="67788BD8" w14:textId="77777777" w:rsidR="00036BE7" w:rsidRDefault="00000000">
            <w:pPr>
              <w:jc w:val="center"/>
              <w:rPr>
                <w:b/>
                <w:bCs/>
                <w:color w:val="000000"/>
                <w:u w:val="single"/>
              </w:rPr>
            </w:pPr>
            <w:r>
              <w:rPr>
                <w:b/>
                <w:bCs/>
                <w:color w:val="000000"/>
                <w:u w:val="single"/>
              </w:rPr>
              <w:t>Biology</w:t>
            </w:r>
          </w:p>
        </w:tc>
        <w:tc>
          <w:tcPr>
            <w:tcW w:w="1158" w:type="dxa"/>
            <w:tcBorders>
              <w:top w:val="single" w:sz="8" w:space="0" w:color="000000"/>
              <w:left w:val="nil"/>
              <w:bottom w:val="single" w:sz="8" w:space="0" w:color="000000"/>
              <w:right w:val="single" w:sz="8" w:space="0" w:color="000000"/>
            </w:tcBorders>
            <w:shd w:val="clear" w:color="auto" w:fill="auto"/>
            <w:vAlign w:val="center"/>
            <w:hideMark/>
          </w:tcPr>
          <w:p w14:paraId="1699D7FB" w14:textId="77777777" w:rsidR="00036BE7" w:rsidRDefault="00000000">
            <w:pPr>
              <w:jc w:val="center"/>
              <w:rPr>
                <w:b/>
                <w:bCs/>
                <w:color w:val="000000"/>
                <w:u w:val="single"/>
              </w:rPr>
            </w:pPr>
            <w:r>
              <w:rPr>
                <w:b/>
                <w:bCs/>
                <w:color w:val="000000"/>
                <w:u w:val="single"/>
              </w:rPr>
              <w:t>Chemistry</w:t>
            </w:r>
          </w:p>
        </w:tc>
        <w:tc>
          <w:tcPr>
            <w:tcW w:w="951" w:type="dxa"/>
            <w:tcBorders>
              <w:top w:val="single" w:sz="8" w:space="0" w:color="000000"/>
              <w:left w:val="nil"/>
              <w:bottom w:val="single" w:sz="8" w:space="0" w:color="000000"/>
              <w:right w:val="single" w:sz="8" w:space="0" w:color="000000"/>
            </w:tcBorders>
            <w:shd w:val="clear" w:color="auto" w:fill="auto"/>
            <w:vAlign w:val="center"/>
            <w:hideMark/>
          </w:tcPr>
          <w:p w14:paraId="26FF6AFD" w14:textId="77777777" w:rsidR="00036BE7" w:rsidRDefault="00000000">
            <w:pPr>
              <w:jc w:val="center"/>
              <w:rPr>
                <w:b/>
                <w:bCs/>
                <w:color w:val="000000"/>
                <w:u w:val="single"/>
              </w:rPr>
            </w:pPr>
            <w:r>
              <w:rPr>
                <w:b/>
                <w:bCs/>
                <w:color w:val="000000"/>
                <w:u w:val="single"/>
              </w:rPr>
              <w:t>Physics</w:t>
            </w:r>
          </w:p>
        </w:tc>
        <w:tc>
          <w:tcPr>
            <w:tcW w:w="950" w:type="dxa"/>
            <w:tcBorders>
              <w:top w:val="single" w:sz="8" w:space="0" w:color="000000"/>
              <w:left w:val="nil"/>
              <w:bottom w:val="single" w:sz="8" w:space="0" w:color="000000"/>
              <w:right w:val="single" w:sz="8" w:space="0" w:color="000000"/>
            </w:tcBorders>
            <w:shd w:val="clear" w:color="auto" w:fill="auto"/>
            <w:vAlign w:val="center"/>
            <w:hideMark/>
          </w:tcPr>
          <w:p w14:paraId="2FB8253B" w14:textId="77777777" w:rsidR="00036BE7" w:rsidRDefault="00000000">
            <w:pPr>
              <w:jc w:val="center"/>
              <w:rPr>
                <w:b/>
                <w:bCs/>
                <w:color w:val="000000"/>
                <w:u w:val="single"/>
              </w:rPr>
            </w:pPr>
            <w:r>
              <w:rPr>
                <w:b/>
                <w:bCs/>
                <w:color w:val="000000"/>
                <w:u w:val="single"/>
              </w:rPr>
              <w:t>History</w:t>
            </w:r>
          </w:p>
        </w:tc>
      </w:tr>
      <w:tr w:rsidR="00036BE7" w14:paraId="0E604D6D" w14:textId="77777777">
        <w:trPr>
          <w:trHeight w:val="412"/>
        </w:trPr>
        <w:tc>
          <w:tcPr>
            <w:tcW w:w="11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E28C14" w14:textId="77777777" w:rsidR="00036BE7" w:rsidRDefault="00000000">
            <w:pPr>
              <w:spacing w:after="0"/>
              <w:jc w:val="center"/>
              <w:rPr>
                <w:color w:val="000000"/>
                <w:sz w:val="24"/>
                <w:szCs w:val="24"/>
              </w:rPr>
            </w:pPr>
            <w:r>
              <w:rPr>
                <w:color w:val="000000"/>
              </w:rPr>
              <w:t>2020</w:t>
            </w:r>
          </w:p>
        </w:tc>
        <w:tc>
          <w:tcPr>
            <w:tcW w:w="1819" w:type="dxa"/>
            <w:tcBorders>
              <w:top w:val="nil"/>
              <w:left w:val="nil"/>
              <w:bottom w:val="nil"/>
              <w:right w:val="single" w:sz="8" w:space="0" w:color="000000"/>
            </w:tcBorders>
            <w:shd w:val="clear" w:color="auto" w:fill="auto"/>
            <w:vAlign w:val="center"/>
            <w:hideMark/>
          </w:tcPr>
          <w:p w14:paraId="2124A05A" w14:textId="77777777" w:rsidR="00036BE7" w:rsidRDefault="00000000">
            <w:pPr>
              <w:spacing w:after="0"/>
              <w:jc w:val="both"/>
              <w:rPr>
                <w:color w:val="000000"/>
              </w:rPr>
            </w:pPr>
            <w:r>
              <w:rPr>
                <w:color w:val="000000"/>
              </w:rPr>
              <w:t>Victor  Mutiso</w:t>
            </w:r>
          </w:p>
        </w:tc>
        <w:tc>
          <w:tcPr>
            <w:tcW w:w="11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28624E" w14:textId="77777777" w:rsidR="00036BE7" w:rsidRDefault="00000000">
            <w:pPr>
              <w:spacing w:after="0"/>
              <w:jc w:val="center"/>
              <w:rPr>
                <w:color w:val="000000"/>
              </w:rPr>
            </w:pPr>
            <w:r>
              <w:rPr>
                <w:color w:val="000000"/>
              </w:rPr>
              <w:t>77</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501A5C" w14:textId="77777777" w:rsidR="00036BE7" w:rsidRDefault="00000000">
            <w:pPr>
              <w:spacing w:after="0"/>
              <w:jc w:val="center"/>
              <w:rPr>
                <w:color w:val="000000"/>
              </w:rPr>
            </w:pPr>
            <w:r>
              <w:rPr>
                <w:color w:val="000000"/>
              </w:rPr>
              <w:t>68</w:t>
            </w:r>
          </w:p>
        </w:tc>
        <w:tc>
          <w:tcPr>
            <w:tcW w:w="9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1014F7" w14:textId="77777777" w:rsidR="00036BE7" w:rsidRDefault="00000000">
            <w:pPr>
              <w:spacing w:after="0"/>
              <w:jc w:val="center"/>
              <w:rPr>
                <w:color w:val="000000"/>
              </w:rPr>
            </w:pPr>
            <w:r>
              <w:rPr>
                <w:color w:val="000000"/>
              </w:rPr>
              <w:t>75</w:t>
            </w:r>
          </w:p>
        </w:tc>
        <w:tc>
          <w:tcPr>
            <w:tcW w:w="11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00FD88" w14:textId="77777777" w:rsidR="00036BE7" w:rsidRDefault="00000000">
            <w:pPr>
              <w:spacing w:after="0"/>
              <w:jc w:val="center"/>
              <w:rPr>
                <w:color w:val="000000"/>
              </w:rPr>
            </w:pPr>
            <w:r>
              <w:rPr>
                <w:color w:val="000000"/>
              </w:rPr>
              <w:t>35</w:t>
            </w:r>
          </w:p>
        </w:tc>
        <w:tc>
          <w:tcPr>
            <w:tcW w:w="9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0B0DEB" w14:textId="77777777" w:rsidR="00036BE7" w:rsidRDefault="00000000">
            <w:pPr>
              <w:spacing w:after="0"/>
              <w:jc w:val="center"/>
              <w:rPr>
                <w:color w:val="000000"/>
              </w:rPr>
            </w:pPr>
            <w:r>
              <w:rPr>
                <w:color w:val="000000"/>
              </w:rPr>
              <w:t>58</w:t>
            </w:r>
          </w:p>
        </w:tc>
        <w:tc>
          <w:tcPr>
            <w:tcW w:w="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21BD1A" w14:textId="77777777" w:rsidR="00036BE7" w:rsidRDefault="00000000">
            <w:pPr>
              <w:spacing w:after="0"/>
              <w:jc w:val="center"/>
              <w:rPr>
                <w:color w:val="000000"/>
              </w:rPr>
            </w:pPr>
            <w:r>
              <w:rPr>
                <w:color w:val="000000"/>
              </w:rPr>
              <w:t>80</w:t>
            </w:r>
          </w:p>
        </w:tc>
      </w:tr>
      <w:tr w:rsidR="00036BE7" w14:paraId="785ACF26" w14:textId="77777777">
        <w:trPr>
          <w:trHeight w:val="330"/>
        </w:trPr>
        <w:tc>
          <w:tcPr>
            <w:tcW w:w="1169" w:type="dxa"/>
            <w:vMerge/>
            <w:tcBorders>
              <w:top w:val="nil"/>
              <w:left w:val="single" w:sz="8" w:space="0" w:color="000000"/>
              <w:bottom w:val="single" w:sz="8" w:space="0" w:color="000000"/>
              <w:right w:val="single" w:sz="8" w:space="0" w:color="000000"/>
            </w:tcBorders>
            <w:vAlign w:val="center"/>
            <w:hideMark/>
          </w:tcPr>
          <w:p w14:paraId="1F87088F" w14:textId="77777777" w:rsidR="00036BE7" w:rsidRDefault="00036BE7">
            <w:pPr>
              <w:spacing w:after="0"/>
              <w:rPr>
                <w:color w:val="000000"/>
                <w:sz w:val="24"/>
                <w:szCs w:val="24"/>
              </w:rPr>
            </w:pPr>
          </w:p>
        </w:tc>
        <w:tc>
          <w:tcPr>
            <w:tcW w:w="1819" w:type="dxa"/>
            <w:tcBorders>
              <w:top w:val="nil"/>
              <w:left w:val="nil"/>
              <w:bottom w:val="single" w:sz="8" w:space="0" w:color="000000"/>
              <w:right w:val="single" w:sz="8" w:space="0" w:color="000000"/>
            </w:tcBorders>
            <w:shd w:val="clear" w:color="auto" w:fill="auto"/>
            <w:vAlign w:val="center"/>
            <w:hideMark/>
          </w:tcPr>
          <w:p w14:paraId="1A600964" w14:textId="77777777" w:rsidR="00036BE7" w:rsidRDefault="00000000">
            <w:pPr>
              <w:spacing w:after="0"/>
              <w:jc w:val="both"/>
              <w:rPr>
                <w:color w:val="000000"/>
              </w:rPr>
            </w:pPr>
            <w:r>
              <w:rPr>
                <w:color w:val="000000"/>
              </w:rPr>
              <w:t xml:space="preserve"> </w:t>
            </w:r>
          </w:p>
        </w:tc>
        <w:tc>
          <w:tcPr>
            <w:tcW w:w="1152" w:type="dxa"/>
            <w:vMerge/>
            <w:tcBorders>
              <w:top w:val="nil"/>
              <w:left w:val="single" w:sz="8" w:space="0" w:color="000000"/>
              <w:bottom w:val="single" w:sz="8" w:space="0" w:color="000000"/>
              <w:right w:val="single" w:sz="8" w:space="0" w:color="000000"/>
            </w:tcBorders>
            <w:vAlign w:val="center"/>
            <w:hideMark/>
          </w:tcPr>
          <w:p w14:paraId="7154FC55" w14:textId="77777777" w:rsidR="00036BE7" w:rsidRDefault="00036BE7">
            <w:pPr>
              <w:spacing w:after="0"/>
              <w:rPr>
                <w:color w:val="000000"/>
                <w:sz w:val="24"/>
                <w:szCs w:val="24"/>
              </w:rPr>
            </w:pPr>
          </w:p>
        </w:tc>
        <w:tc>
          <w:tcPr>
            <w:tcW w:w="941" w:type="dxa"/>
            <w:vMerge/>
            <w:tcBorders>
              <w:top w:val="nil"/>
              <w:left w:val="single" w:sz="8" w:space="0" w:color="000000"/>
              <w:bottom w:val="single" w:sz="8" w:space="0" w:color="000000"/>
              <w:right w:val="single" w:sz="8" w:space="0" w:color="000000"/>
            </w:tcBorders>
            <w:vAlign w:val="center"/>
            <w:hideMark/>
          </w:tcPr>
          <w:p w14:paraId="64613782" w14:textId="77777777" w:rsidR="00036BE7" w:rsidRDefault="00036BE7">
            <w:pPr>
              <w:spacing w:after="0"/>
              <w:rPr>
                <w:color w:val="000000"/>
                <w:sz w:val="24"/>
                <w:szCs w:val="24"/>
              </w:rPr>
            </w:pPr>
          </w:p>
        </w:tc>
        <w:tc>
          <w:tcPr>
            <w:tcW w:w="952" w:type="dxa"/>
            <w:vMerge/>
            <w:tcBorders>
              <w:top w:val="nil"/>
              <w:left w:val="single" w:sz="8" w:space="0" w:color="000000"/>
              <w:bottom w:val="single" w:sz="8" w:space="0" w:color="000000"/>
              <w:right w:val="single" w:sz="8" w:space="0" w:color="000000"/>
            </w:tcBorders>
            <w:vAlign w:val="center"/>
            <w:hideMark/>
          </w:tcPr>
          <w:p w14:paraId="009B6ABF" w14:textId="77777777" w:rsidR="00036BE7" w:rsidRDefault="00036BE7">
            <w:pPr>
              <w:spacing w:after="0"/>
              <w:rPr>
                <w:color w:val="000000"/>
                <w:sz w:val="24"/>
                <w:szCs w:val="24"/>
              </w:rPr>
            </w:pPr>
          </w:p>
        </w:tc>
        <w:tc>
          <w:tcPr>
            <w:tcW w:w="1158" w:type="dxa"/>
            <w:vMerge/>
            <w:tcBorders>
              <w:top w:val="nil"/>
              <w:left w:val="single" w:sz="8" w:space="0" w:color="000000"/>
              <w:bottom w:val="single" w:sz="8" w:space="0" w:color="000000"/>
              <w:right w:val="single" w:sz="8" w:space="0" w:color="000000"/>
            </w:tcBorders>
            <w:vAlign w:val="center"/>
            <w:hideMark/>
          </w:tcPr>
          <w:p w14:paraId="655ABFCE" w14:textId="77777777" w:rsidR="00036BE7" w:rsidRDefault="00036BE7">
            <w:pPr>
              <w:spacing w:after="0"/>
              <w:rPr>
                <w:color w:val="000000"/>
                <w:sz w:val="24"/>
                <w:szCs w:val="24"/>
              </w:rPr>
            </w:pPr>
          </w:p>
        </w:tc>
        <w:tc>
          <w:tcPr>
            <w:tcW w:w="951" w:type="dxa"/>
            <w:vMerge/>
            <w:tcBorders>
              <w:top w:val="nil"/>
              <w:left w:val="single" w:sz="8" w:space="0" w:color="000000"/>
              <w:bottom w:val="single" w:sz="8" w:space="0" w:color="000000"/>
              <w:right w:val="single" w:sz="8" w:space="0" w:color="000000"/>
            </w:tcBorders>
            <w:vAlign w:val="center"/>
            <w:hideMark/>
          </w:tcPr>
          <w:p w14:paraId="657D384C" w14:textId="77777777" w:rsidR="00036BE7" w:rsidRDefault="00036BE7">
            <w:pPr>
              <w:spacing w:after="0"/>
              <w:rPr>
                <w:color w:val="000000"/>
                <w:sz w:val="24"/>
                <w:szCs w:val="24"/>
              </w:rPr>
            </w:pPr>
          </w:p>
        </w:tc>
        <w:tc>
          <w:tcPr>
            <w:tcW w:w="950" w:type="dxa"/>
            <w:vMerge/>
            <w:tcBorders>
              <w:top w:val="nil"/>
              <w:left w:val="single" w:sz="8" w:space="0" w:color="000000"/>
              <w:bottom w:val="single" w:sz="8" w:space="0" w:color="000000"/>
              <w:right w:val="single" w:sz="8" w:space="0" w:color="000000"/>
            </w:tcBorders>
            <w:vAlign w:val="center"/>
            <w:hideMark/>
          </w:tcPr>
          <w:p w14:paraId="0FE5A796" w14:textId="77777777" w:rsidR="00036BE7" w:rsidRDefault="00036BE7">
            <w:pPr>
              <w:spacing w:after="0"/>
              <w:rPr>
                <w:color w:val="000000"/>
                <w:sz w:val="24"/>
                <w:szCs w:val="24"/>
              </w:rPr>
            </w:pPr>
          </w:p>
        </w:tc>
      </w:tr>
      <w:tr w:rsidR="00036BE7" w14:paraId="202C67C9" w14:textId="77777777">
        <w:trPr>
          <w:trHeight w:val="645"/>
        </w:trPr>
        <w:tc>
          <w:tcPr>
            <w:tcW w:w="1169" w:type="dxa"/>
            <w:tcBorders>
              <w:top w:val="nil"/>
              <w:left w:val="single" w:sz="8" w:space="0" w:color="000000"/>
              <w:bottom w:val="single" w:sz="8" w:space="0" w:color="000000"/>
              <w:right w:val="single" w:sz="8" w:space="0" w:color="000000"/>
            </w:tcBorders>
            <w:shd w:val="clear" w:color="auto" w:fill="auto"/>
            <w:vAlign w:val="center"/>
            <w:hideMark/>
          </w:tcPr>
          <w:p w14:paraId="4EC9E4B5" w14:textId="77777777" w:rsidR="00036BE7" w:rsidRDefault="00000000">
            <w:pPr>
              <w:spacing w:after="0"/>
              <w:jc w:val="center"/>
              <w:rPr>
                <w:color w:val="000000"/>
              </w:rPr>
            </w:pPr>
            <w:r>
              <w:rPr>
                <w:color w:val="000000"/>
              </w:rPr>
              <w:t>2032</w:t>
            </w:r>
          </w:p>
        </w:tc>
        <w:tc>
          <w:tcPr>
            <w:tcW w:w="1819" w:type="dxa"/>
            <w:tcBorders>
              <w:top w:val="nil"/>
              <w:left w:val="nil"/>
              <w:bottom w:val="single" w:sz="8" w:space="0" w:color="000000"/>
              <w:right w:val="single" w:sz="8" w:space="0" w:color="000000"/>
            </w:tcBorders>
            <w:shd w:val="clear" w:color="auto" w:fill="auto"/>
            <w:vAlign w:val="center"/>
            <w:hideMark/>
          </w:tcPr>
          <w:p w14:paraId="3257CFFE" w14:textId="77777777" w:rsidR="00036BE7" w:rsidRDefault="00000000">
            <w:pPr>
              <w:spacing w:after="0"/>
              <w:jc w:val="both"/>
              <w:rPr>
                <w:color w:val="000000"/>
              </w:rPr>
            </w:pPr>
            <w:r>
              <w:rPr>
                <w:color w:val="000000"/>
              </w:rPr>
              <w:t>Zablon Onyango</w:t>
            </w:r>
          </w:p>
        </w:tc>
        <w:tc>
          <w:tcPr>
            <w:tcW w:w="1152" w:type="dxa"/>
            <w:tcBorders>
              <w:top w:val="nil"/>
              <w:left w:val="nil"/>
              <w:bottom w:val="single" w:sz="8" w:space="0" w:color="000000"/>
              <w:right w:val="single" w:sz="8" w:space="0" w:color="000000"/>
            </w:tcBorders>
            <w:shd w:val="clear" w:color="auto" w:fill="auto"/>
            <w:vAlign w:val="center"/>
            <w:hideMark/>
          </w:tcPr>
          <w:p w14:paraId="6DD30DC0" w14:textId="77777777" w:rsidR="00036BE7" w:rsidRDefault="00000000">
            <w:pPr>
              <w:spacing w:after="0"/>
              <w:jc w:val="center"/>
              <w:rPr>
                <w:color w:val="000000"/>
              </w:rPr>
            </w:pPr>
            <w:r>
              <w:rPr>
                <w:color w:val="000000"/>
              </w:rPr>
              <w:t>44</w:t>
            </w:r>
          </w:p>
        </w:tc>
        <w:tc>
          <w:tcPr>
            <w:tcW w:w="941" w:type="dxa"/>
            <w:tcBorders>
              <w:top w:val="nil"/>
              <w:left w:val="nil"/>
              <w:bottom w:val="single" w:sz="8" w:space="0" w:color="000000"/>
              <w:right w:val="single" w:sz="8" w:space="0" w:color="000000"/>
            </w:tcBorders>
            <w:shd w:val="clear" w:color="auto" w:fill="auto"/>
            <w:vAlign w:val="center"/>
            <w:hideMark/>
          </w:tcPr>
          <w:p w14:paraId="54C36DB8" w14:textId="77777777" w:rsidR="00036BE7" w:rsidRDefault="00000000">
            <w:pPr>
              <w:spacing w:after="0"/>
              <w:jc w:val="center"/>
              <w:rPr>
                <w:color w:val="000000"/>
              </w:rPr>
            </w:pPr>
            <w:r>
              <w:rPr>
                <w:color w:val="000000"/>
              </w:rPr>
              <w:t>77</w:t>
            </w:r>
          </w:p>
        </w:tc>
        <w:tc>
          <w:tcPr>
            <w:tcW w:w="952" w:type="dxa"/>
            <w:tcBorders>
              <w:top w:val="nil"/>
              <w:left w:val="nil"/>
              <w:bottom w:val="single" w:sz="8" w:space="0" w:color="000000"/>
              <w:right w:val="single" w:sz="8" w:space="0" w:color="000000"/>
            </w:tcBorders>
            <w:shd w:val="clear" w:color="auto" w:fill="auto"/>
            <w:vAlign w:val="center"/>
            <w:hideMark/>
          </w:tcPr>
          <w:p w14:paraId="68550621" w14:textId="77777777" w:rsidR="00036BE7" w:rsidRDefault="00000000">
            <w:pPr>
              <w:spacing w:after="0"/>
              <w:jc w:val="center"/>
              <w:rPr>
                <w:color w:val="000000"/>
              </w:rPr>
            </w:pPr>
            <w:r>
              <w:rPr>
                <w:color w:val="000000"/>
              </w:rPr>
              <w:t>80</w:t>
            </w:r>
          </w:p>
        </w:tc>
        <w:tc>
          <w:tcPr>
            <w:tcW w:w="1158" w:type="dxa"/>
            <w:tcBorders>
              <w:top w:val="nil"/>
              <w:left w:val="nil"/>
              <w:bottom w:val="single" w:sz="8" w:space="0" w:color="000000"/>
              <w:right w:val="single" w:sz="8" w:space="0" w:color="000000"/>
            </w:tcBorders>
            <w:shd w:val="clear" w:color="auto" w:fill="auto"/>
            <w:vAlign w:val="center"/>
            <w:hideMark/>
          </w:tcPr>
          <w:p w14:paraId="20D91B79" w14:textId="77777777" w:rsidR="00036BE7" w:rsidRDefault="00000000">
            <w:pPr>
              <w:spacing w:after="0"/>
              <w:jc w:val="center"/>
              <w:rPr>
                <w:color w:val="000000"/>
              </w:rPr>
            </w:pPr>
            <w:r>
              <w:rPr>
                <w:color w:val="000000"/>
              </w:rPr>
              <w:t>42</w:t>
            </w:r>
          </w:p>
        </w:tc>
        <w:tc>
          <w:tcPr>
            <w:tcW w:w="951" w:type="dxa"/>
            <w:tcBorders>
              <w:top w:val="nil"/>
              <w:left w:val="nil"/>
              <w:bottom w:val="single" w:sz="8" w:space="0" w:color="000000"/>
              <w:right w:val="single" w:sz="8" w:space="0" w:color="000000"/>
            </w:tcBorders>
            <w:shd w:val="clear" w:color="auto" w:fill="auto"/>
            <w:vAlign w:val="center"/>
            <w:hideMark/>
          </w:tcPr>
          <w:p w14:paraId="43FFB19F" w14:textId="77777777" w:rsidR="00036BE7" w:rsidRDefault="00000000">
            <w:pPr>
              <w:spacing w:after="0"/>
              <w:jc w:val="center"/>
              <w:rPr>
                <w:color w:val="000000"/>
              </w:rPr>
            </w:pPr>
            <w:r>
              <w:rPr>
                <w:color w:val="000000"/>
              </w:rPr>
              <w:t>60</w:t>
            </w:r>
          </w:p>
        </w:tc>
        <w:tc>
          <w:tcPr>
            <w:tcW w:w="950" w:type="dxa"/>
            <w:tcBorders>
              <w:top w:val="nil"/>
              <w:left w:val="nil"/>
              <w:bottom w:val="single" w:sz="8" w:space="0" w:color="000000"/>
              <w:right w:val="single" w:sz="8" w:space="0" w:color="000000"/>
            </w:tcBorders>
            <w:shd w:val="clear" w:color="auto" w:fill="auto"/>
            <w:vAlign w:val="center"/>
            <w:hideMark/>
          </w:tcPr>
          <w:p w14:paraId="434DF13C" w14:textId="77777777" w:rsidR="00036BE7" w:rsidRDefault="00000000">
            <w:pPr>
              <w:spacing w:after="0"/>
              <w:jc w:val="center"/>
              <w:rPr>
                <w:color w:val="000000"/>
              </w:rPr>
            </w:pPr>
            <w:r>
              <w:rPr>
                <w:color w:val="000000"/>
              </w:rPr>
              <w:t>73</w:t>
            </w:r>
          </w:p>
        </w:tc>
      </w:tr>
      <w:tr w:rsidR="00036BE7" w14:paraId="28233646" w14:textId="77777777">
        <w:trPr>
          <w:trHeight w:val="315"/>
        </w:trPr>
        <w:tc>
          <w:tcPr>
            <w:tcW w:w="11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964D74" w14:textId="77777777" w:rsidR="00036BE7" w:rsidRDefault="00000000">
            <w:pPr>
              <w:spacing w:after="0"/>
              <w:jc w:val="center"/>
              <w:rPr>
                <w:color w:val="000000"/>
              </w:rPr>
            </w:pPr>
            <w:r>
              <w:rPr>
                <w:color w:val="000000"/>
              </w:rPr>
              <w:t>2037</w:t>
            </w:r>
          </w:p>
        </w:tc>
        <w:tc>
          <w:tcPr>
            <w:tcW w:w="1819" w:type="dxa"/>
            <w:tcBorders>
              <w:top w:val="nil"/>
              <w:left w:val="nil"/>
              <w:bottom w:val="nil"/>
              <w:right w:val="single" w:sz="8" w:space="0" w:color="000000"/>
            </w:tcBorders>
            <w:shd w:val="clear" w:color="auto" w:fill="auto"/>
            <w:vAlign w:val="center"/>
            <w:hideMark/>
          </w:tcPr>
          <w:p w14:paraId="3B264743" w14:textId="77777777" w:rsidR="00036BE7" w:rsidRDefault="00000000">
            <w:pPr>
              <w:spacing w:after="0"/>
              <w:jc w:val="both"/>
              <w:rPr>
                <w:color w:val="000000"/>
              </w:rPr>
            </w:pPr>
            <w:r>
              <w:rPr>
                <w:color w:val="000000"/>
              </w:rPr>
              <w:t>Pauline Nafula</w:t>
            </w:r>
          </w:p>
        </w:tc>
        <w:tc>
          <w:tcPr>
            <w:tcW w:w="11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88B34D" w14:textId="77777777" w:rsidR="00036BE7" w:rsidRDefault="00000000">
            <w:pPr>
              <w:spacing w:after="0"/>
              <w:jc w:val="center"/>
              <w:rPr>
                <w:color w:val="000000"/>
              </w:rPr>
            </w:pPr>
            <w:r>
              <w:rPr>
                <w:color w:val="000000"/>
              </w:rPr>
              <w:t>68</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536246" w14:textId="77777777" w:rsidR="00036BE7" w:rsidRDefault="00000000">
            <w:pPr>
              <w:spacing w:after="0"/>
              <w:jc w:val="center"/>
              <w:rPr>
                <w:color w:val="000000"/>
              </w:rPr>
            </w:pPr>
            <w:r>
              <w:rPr>
                <w:color w:val="000000"/>
              </w:rPr>
              <w:t>59</w:t>
            </w:r>
          </w:p>
        </w:tc>
        <w:tc>
          <w:tcPr>
            <w:tcW w:w="9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EDCDFA" w14:textId="77777777" w:rsidR="00036BE7" w:rsidRDefault="00000000">
            <w:pPr>
              <w:spacing w:after="0"/>
              <w:jc w:val="center"/>
              <w:rPr>
                <w:color w:val="000000"/>
              </w:rPr>
            </w:pPr>
            <w:r>
              <w:rPr>
                <w:color w:val="000000"/>
              </w:rPr>
              <w:t>91</w:t>
            </w:r>
          </w:p>
        </w:tc>
        <w:tc>
          <w:tcPr>
            <w:tcW w:w="11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03D2A7" w14:textId="77777777" w:rsidR="00036BE7" w:rsidRDefault="00000000">
            <w:pPr>
              <w:spacing w:after="0"/>
              <w:jc w:val="center"/>
              <w:rPr>
                <w:color w:val="000000"/>
              </w:rPr>
            </w:pPr>
            <w:r>
              <w:rPr>
                <w:color w:val="000000"/>
              </w:rPr>
              <w:t>39</w:t>
            </w:r>
          </w:p>
        </w:tc>
        <w:tc>
          <w:tcPr>
            <w:tcW w:w="9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B51A9F" w14:textId="77777777" w:rsidR="00036BE7" w:rsidRDefault="00000000">
            <w:pPr>
              <w:spacing w:after="0"/>
              <w:jc w:val="center"/>
              <w:rPr>
                <w:color w:val="000000"/>
              </w:rPr>
            </w:pPr>
            <w:r>
              <w:rPr>
                <w:color w:val="000000"/>
              </w:rPr>
              <w:t>59</w:t>
            </w:r>
          </w:p>
        </w:tc>
        <w:tc>
          <w:tcPr>
            <w:tcW w:w="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CB2A50" w14:textId="77777777" w:rsidR="00036BE7" w:rsidRDefault="00000000">
            <w:pPr>
              <w:spacing w:after="0"/>
              <w:jc w:val="center"/>
              <w:rPr>
                <w:color w:val="000000"/>
              </w:rPr>
            </w:pPr>
            <w:r>
              <w:rPr>
                <w:color w:val="000000"/>
              </w:rPr>
              <w:t>75</w:t>
            </w:r>
          </w:p>
        </w:tc>
      </w:tr>
      <w:tr w:rsidR="00036BE7" w14:paraId="3B699733" w14:textId="77777777">
        <w:trPr>
          <w:trHeight w:val="330"/>
        </w:trPr>
        <w:tc>
          <w:tcPr>
            <w:tcW w:w="1169" w:type="dxa"/>
            <w:vMerge/>
            <w:tcBorders>
              <w:top w:val="nil"/>
              <w:left w:val="single" w:sz="8" w:space="0" w:color="000000"/>
              <w:bottom w:val="single" w:sz="8" w:space="0" w:color="000000"/>
              <w:right w:val="single" w:sz="8" w:space="0" w:color="000000"/>
            </w:tcBorders>
            <w:vAlign w:val="center"/>
            <w:hideMark/>
          </w:tcPr>
          <w:p w14:paraId="69E5F4E4" w14:textId="77777777" w:rsidR="00036BE7" w:rsidRDefault="00036BE7">
            <w:pPr>
              <w:spacing w:after="0"/>
              <w:rPr>
                <w:color w:val="000000"/>
                <w:sz w:val="24"/>
                <w:szCs w:val="24"/>
              </w:rPr>
            </w:pPr>
          </w:p>
        </w:tc>
        <w:tc>
          <w:tcPr>
            <w:tcW w:w="1819" w:type="dxa"/>
            <w:tcBorders>
              <w:top w:val="nil"/>
              <w:left w:val="nil"/>
              <w:bottom w:val="single" w:sz="8" w:space="0" w:color="000000"/>
              <w:right w:val="single" w:sz="8" w:space="0" w:color="000000"/>
            </w:tcBorders>
            <w:shd w:val="clear" w:color="auto" w:fill="auto"/>
            <w:vAlign w:val="center"/>
            <w:hideMark/>
          </w:tcPr>
          <w:p w14:paraId="35F0CA63" w14:textId="77777777" w:rsidR="00036BE7" w:rsidRDefault="00000000">
            <w:pPr>
              <w:spacing w:after="0"/>
              <w:jc w:val="both"/>
              <w:rPr>
                <w:color w:val="000000"/>
              </w:rPr>
            </w:pPr>
            <w:r>
              <w:rPr>
                <w:color w:val="000000"/>
              </w:rPr>
              <w:t xml:space="preserve"> </w:t>
            </w:r>
          </w:p>
        </w:tc>
        <w:tc>
          <w:tcPr>
            <w:tcW w:w="1152" w:type="dxa"/>
            <w:vMerge/>
            <w:tcBorders>
              <w:top w:val="nil"/>
              <w:left w:val="single" w:sz="8" w:space="0" w:color="000000"/>
              <w:bottom w:val="single" w:sz="8" w:space="0" w:color="000000"/>
              <w:right w:val="single" w:sz="8" w:space="0" w:color="000000"/>
            </w:tcBorders>
            <w:vAlign w:val="center"/>
            <w:hideMark/>
          </w:tcPr>
          <w:p w14:paraId="7190FF98" w14:textId="77777777" w:rsidR="00036BE7" w:rsidRDefault="00036BE7">
            <w:pPr>
              <w:spacing w:after="0"/>
              <w:rPr>
                <w:color w:val="000000"/>
                <w:sz w:val="24"/>
                <w:szCs w:val="24"/>
              </w:rPr>
            </w:pPr>
          </w:p>
        </w:tc>
        <w:tc>
          <w:tcPr>
            <w:tcW w:w="941" w:type="dxa"/>
            <w:vMerge/>
            <w:tcBorders>
              <w:top w:val="nil"/>
              <w:left w:val="single" w:sz="8" w:space="0" w:color="000000"/>
              <w:bottom w:val="single" w:sz="8" w:space="0" w:color="000000"/>
              <w:right w:val="single" w:sz="8" w:space="0" w:color="000000"/>
            </w:tcBorders>
            <w:vAlign w:val="center"/>
            <w:hideMark/>
          </w:tcPr>
          <w:p w14:paraId="62AA5CEF" w14:textId="77777777" w:rsidR="00036BE7" w:rsidRDefault="00036BE7">
            <w:pPr>
              <w:spacing w:after="0"/>
              <w:rPr>
                <w:color w:val="000000"/>
                <w:sz w:val="24"/>
                <w:szCs w:val="24"/>
              </w:rPr>
            </w:pPr>
          </w:p>
        </w:tc>
        <w:tc>
          <w:tcPr>
            <w:tcW w:w="952" w:type="dxa"/>
            <w:vMerge/>
            <w:tcBorders>
              <w:top w:val="nil"/>
              <w:left w:val="single" w:sz="8" w:space="0" w:color="000000"/>
              <w:bottom w:val="single" w:sz="8" w:space="0" w:color="000000"/>
              <w:right w:val="single" w:sz="8" w:space="0" w:color="000000"/>
            </w:tcBorders>
            <w:vAlign w:val="center"/>
            <w:hideMark/>
          </w:tcPr>
          <w:p w14:paraId="3CBC1A43" w14:textId="77777777" w:rsidR="00036BE7" w:rsidRDefault="00036BE7">
            <w:pPr>
              <w:spacing w:after="0"/>
              <w:rPr>
                <w:color w:val="000000"/>
                <w:sz w:val="24"/>
                <w:szCs w:val="24"/>
              </w:rPr>
            </w:pPr>
          </w:p>
        </w:tc>
        <w:tc>
          <w:tcPr>
            <w:tcW w:w="1158" w:type="dxa"/>
            <w:vMerge/>
            <w:tcBorders>
              <w:top w:val="nil"/>
              <w:left w:val="single" w:sz="8" w:space="0" w:color="000000"/>
              <w:bottom w:val="single" w:sz="8" w:space="0" w:color="000000"/>
              <w:right w:val="single" w:sz="8" w:space="0" w:color="000000"/>
            </w:tcBorders>
            <w:vAlign w:val="center"/>
            <w:hideMark/>
          </w:tcPr>
          <w:p w14:paraId="1748433A" w14:textId="77777777" w:rsidR="00036BE7" w:rsidRDefault="00036BE7">
            <w:pPr>
              <w:spacing w:after="0"/>
              <w:rPr>
                <w:color w:val="000000"/>
                <w:sz w:val="24"/>
                <w:szCs w:val="24"/>
              </w:rPr>
            </w:pPr>
          </w:p>
        </w:tc>
        <w:tc>
          <w:tcPr>
            <w:tcW w:w="951" w:type="dxa"/>
            <w:vMerge/>
            <w:tcBorders>
              <w:top w:val="nil"/>
              <w:left w:val="single" w:sz="8" w:space="0" w:color="000000"/>
              <w:bottom w:val="single" w:sz="8" w:space="0" w:color="000000"/>
              <w:right w:val="single" w:sz="8" w:space="0" w:color="000000"/>
            </w:tcBorders>
            <w:vAlign w:val="center"/>
            <w:hideMark/>
          </w:tcPr>
          <w:p w14:paraId="4A47B51A" w14:textId="77777777" w:rsidR="00036BE7" w:rsidRDefault="00036BE7">
            <w:pPr>
              <w:spacing w:after="0"/>
              <w:rPr>
                <w:color w:val="000000"/>
                <w:sz w:val="24"/>
                <w:szCs w:val="24"/>
              </w:rPr>
            </w:pPr>
          </w:p>
        </w:tc>
        <w:tc>
          <w:tcPr>
            <w:tcW w:w="950" w:type="dxa"/>
            <w:vMerge/>
            <w:tcBorders>
              <w:top w:val="nil"/>
              <w:left w:val="single" w:sz="8" w:space="0" w:color="000000"/>
              <w:bottom w:val="single" w:sz="8" w:space="0" w:color="000000"/>
              <w:right w:val="single" w:sz="8" w:space="0" w:color="000000"/>
            </w:tcBorders>
            <w:vAlign w:val="center"/>
            <w:hideMark/>
          </w:tcPr>
          <w:p w14:paraId="3BFB86A7" w14:textId="77777777" w:rsidR="00036BE7" w:rsidRDefault="00036BE7">
            <w:pPr>
              <w:spacing w:after="0"/>
              <w:rPr>
                <w:color w:val="000000"/>
                <w:sz w:val="24"/>
                <w:szCs w:val="24"/>
              </w:rPr>
            </w:pPr>
          </w:p>
        </w:tc>
      </w:tr>
      <w:tr w:rsidR="00036BE7" w14:paraId="0478EF8E" w14:textId="77777777">
        <w:trPr>
          <w:trHeight w:val="315"/>
        </w:trPr>
        <w:tc>
          <w:tcPr>
            <w:tcW w:w="11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DA53E5" w14:textId="77777777" w:rsidR="00036BE7" w:rsidRDefault="00000000">
            <w:pPr>
              <w:spacing w:after="0"/>
              <w:jc w:val="center"/>
              <w:rPr>
                <w:color w:val="000000"/>
              </w:rPr>
            </w:pPr>
            <w:r>
              <w:rPr>
                <w:color w:val="000000"/>
              </w:rPr>
              <w:t>2040</w:t>
            </w:r>
          </w:p>
        </w:tc>
        <w:tc>
          <w:tcPr>
            <w:tcW w:w="1819" w:type="dxa"/>
            <w:tcBorders>
              <w:top w:val="nil"/>
              <w:left w:val="nil"/>
              <w:bottom w:val="nil"/>
              <w:right w:val="single" w:sz="8" w:space="0" w:color="000000"/>
            </w:tcBorders>
            <w:shd w:val="clear" w:color="auto" w:fill="auto"/>
            <w:vAlign w:val="center"/>
            <w:hideMark/>
          </w:tcPr>
          <w:p w14:paraId="3ED16643" w14:textId="77777777" w:rsidR="00036BE7" w:rsidRDefault="00000000">
            <w:pPr>
              <w:spacing w:after="0"/>
              <w:jc w:val="both"/>
              <w:rPr>
                <w:color w:val="000000"/>
              </w:rPr>
            </w:pPr>
            <w:r>
              <w:rPr>
                <w:color w:val="000000"/>
              </w:rPr>
              <w:t>Naom Cherop</w:t>
            </w:r>
          </w:p>
        </w:tc>
        <w:tc>
          <w:tcPr>
            <w:tcW w:w="11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4CEBAA" w14:textId="77777777" w:rsidR="00036BE7" w:rsidRDefault="00000000">
            <w:pPr>
              <w:spacing w:after="0"/>
              <w:jc w:val="center"/>
              <w:rPr>
                <w:color w:val="000000"/>
              </w:rPr>
            </w:pPr>
            <w:r>
              <w:rPr>
                <w:color w:val="000000"/>
              </w:rPr>
              <w:t>55</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F98BA2" w14:textId="77777777" w:rsidR="00036BE7" w:rsidRDefault="00000000">
            <w:pPr>
              <w:spacing w:after="0"/>
              <w:jc w:val="center"/>
              <w:rPr>
                <w:color w:val="000000"/>
              </w:rPr>
            </w:pPr>
            <w:r>
              <w:rPr>
                <w:color w:val="000000"/>
              </w:rPr>
              <w:t>80</w:t>
            </w:r>
          </w:p>
        </w:tc>
        <w:tc>
          <w:tcPr>
            <w:tcW w:w="9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6EAC82" w14:textId="77777777" w:rsidR="00036BE7" w:rsidRDefault="00000000">
            <w:pPr>
              <w:spacing w:after="0"/>
              <w:jc w:val="center"/>
              <w:rPr>
                <w:color w:val="000000"/>
              </w:rPr>
            </w:pPr>
            <w:r>
              <w:rPr>
                <w:color w:val="000000"/>
              </w:rPr>
              <w:t>89</w:t>
            </w:r>
          </w:p>
        </w:tc>
        <w:tc>
          <w:tcPr>
            <w:tcW w:w="11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DCBBDD" w14:textId="77777777" w:rsidR="00036BE7" w:rsidRDefault="00000000">
            <w:pPr>
              <w:spacing w:after="0"/>
              <w:jc w:val="center"/>
              <w:rPr>
                <w:color w:val="000000"/>
              </w:rPr>
            </w:pPr>
            <w:r>
              <w:rPr>
                <w:color w:val="000000"/>
              </w:rPr>
              <w:t>48</w:t>
            </w:r>
          </w:p>
        </w:tc>
        <w:tc>
          <w:tcPr>
            <w:tcW w:w="9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1FCF72" w14:textId="77777777" w:rsidR="00036BE7" w:rsidRDefault="00000000">
            <w:pPr>
              <w:spacing w:after="0"/>
              <w:jc w:val="center"/>
              <w:rPr>
                <w:color w:val="000000"/>
              </w:rPr>
            </w:pPr>
            <w:r>
              <w:rPr>
                <w:color w:val="000000"/>
              </w:rPr>
              <w:t>38</w:t>
            </w:r>
          </w:p>
        </w:tc>
        <w:tc>
          <w:tcPr>
            <w:tcW w:w="9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663129" w14:textId="77777777" w:rsidR="00036BE7" w:rsidRDefault="00000000">
            <w:pPr>
              <w:spacing w:after="0"/>
              <w:jc w:val="center"/>
              <w:rPr>
                <w:color w:val="000000"/>
              </w:rPr>
            </w:pPr>
            <w:r>
              <w:rPr>
                <w:color w:val="000000"/>
              </w:rPr>
              <w:t>66</w:t>
            </w:r>
          </w:p>
        </w:tc>
      </w:tr>
      <w:tr w:rsidR="00036BE7" w14:paraId="0CEA3786" w14:textId="77777777">
        <w:trPr>
          <w:trHeight w:val="337"/>
        </w:trPr>
        <w:tc>
          <w:tcPr>
            <w:tcW w:w="1169" w:type="dxa"/>
            <w:vMerge/>
            <w:tcBorders>
              <w:top w:val="nil"/>
              <w:left w:val="single" w:sz="8" w:space="0" w:color="000000"/>
              <w:bottom w:val="single" w:sz="8" w:space="0" w:color="000000"/>
              <w:right w:val="single" w:sz="8" w:space="0" w:color="000000"/>
            </w:tcBorders>
            <w:vAlign w:val="center"/>
            <w:hideMark/>
          </w:tcPr>
          <w:p w14:paraId="2E8ABF3A" w14:textId="77777777" w:rsidR="00036BE7" w:rsidRDefault="00036BE7">
            <w:pPr>
              <w:spacing w:after="0"/>
              <w:rPr>
                <w:color w:val="000000"/>
                <w:sz w:val="24"/>
                <w:szCs w:val="24"/>
              </w:rPr>
            </w:pPr>
          </w:p>
        </w:tc>
        <w:tc>
          <w:tcPr>
            <w:tcW w:w="1819" w:type="dxa"/>
            <w:tcBorders>
              <w:top w:val="nil"/>
              <w:left w:val="nil"/>
              <w:bottom w:val="single" w:sz="8" w:space="0" w:color="000000"/>
              <w:right w:val="single" w:sz="8" w:space="0" w:color="000000"/>
            </w:tcBorders>
            <w:shd w:val="clear" w:color="auto" w:fill="auto"/>
            <w:vAlign w:val="center"/>
            <w:hideMark/>
          </w:tcPr>
          <w:p w14:paraId="1BD6E718" w14:textId="77777777" w:rsidR="00036BE7" w:rsidRDefault="00000000">
            <w:pPr>
              <w:spacing w:after="0"/>
              <w:jc w:val="both"/>
              <w:rPr>
                <w:color w:val="000000"/>
              </w:rPr>
            </w:pPr>
            <w:r>
              <w:rPr>
                <w:color w:val="000000"/>
              </w:rPr>
              <w:t xml:space="preserve"> </w:t>
            </w:r>
          </w:p>
        </w:tc>
        <w:tc>
          <w:tcPr>
            <w:tcW w:w="1152" w:type="dxa"/>
            <w:vMerge/>
            <w:tcBorders>
              <w:top w:val="nil"/>
              <w:left w:val="single" w:sz="8" w:space="0" w:color="000000"/>
              <w:bottom w:val="single" w:sz="8" w:space="0" w:color="000000"/>
              <w:right w:val="single" w:sz="8" w:space="0" w:color="000000"/>
            </w:tcBorders>
            <w:vAlign w:val="center"/>
            <w:hideMark/>
          </w:tcPr>
          <w:p w14:paraId="1E6C4116" w14:textId="77777777" w:rsidR="00036BE7" w:rsidRDefault="00036BE7">
            <w:pPr>
              <w:spacing w:after="0"/>
              <w:rPr>
                <w:color w:val="000000"/>
                <w:sz w:val="24"/>
                <w:szCs w:val="24"/>
              </w:rPr>
            </w:pPr>
          </w:p>
        </w:tc>
        <w:tc>
          <w:tcPr>
            <w:tcW w:w="941" w:type="dxa"/>
            <w:vMerge/>
            <w:tcBorders>
              <w:top w:val="nil"/>
              <w:left w:val="single" w:sz="8" w:space="0" w:color="000000"/>
              <w:bottom w:val="single" w:sz="8" w:space="0" w:color="000000"/>
              <w:right w:val="single" w:sz="8" w:space="0" w:color="000000"/>
            </w:tcBorders>
            <w:vAlign w:val="center"/>
            <w:hideMark/>
          </w:tcPr>
          <w:p w14:paraId="3A09B9C4" w14:textId="77777777" w:rsidR="00036BE7" w:rsidRDefault="00036BE7">
            <w:pPr>
              <w:spacing w:after="0"/>
              <w:rPr>
                <w:color w:val="000000"/>
                <w:sz w:val="24"/>
                <w:szCs w:val="24"/>
              </w:rPr>
            </w:pPr>
          </w:p>
        </w:tc>
        <w:tc>
          <w:tcPr>
            <w:tcW w:w="952" w:type="dxa"/>
            <w:vMerge/>
            <w:tcBorders>
              <w:top w:val="nil"/>
              <w:left w:val="single" w:sz="8" w:space="0" w:color="000000"/>
              <w:bottom w:val="single" w:sz="8" w:space="0" w:color="000000"/>
              <w:right w:val="single" w:sz="8" w:space="0" w:color="000000"/>
            </w:tcBorders>
            <w:vAlign w:val="center"/>
            <w:hideMark/>
          </w:tcPr>
          <w:p w14:paraId="222866B4" w14:textId="77777777" w:rsidR="00036BE7" w:rsidRDefault="00036BE7">
            <w:pPr>
              <w:spacing w:after="0"/>
              <w:rPr>
                <w:color w:val="000000"/>
                <w:sz w:val="24"/>
                <w:szCs w:val="24"/>
              </w:rPr>
            </w:pPr>
          </w:p>
        </w:tc>
        <w:tc>
          <w:tcPr>
            <w:tcW w:w="1158" w:type="dxa"/>
            <w:vMerge/>
            <w:tcBorders>
              <w:top w:val="nil"/>
              <w:left w:val="single" w:sz="8" w:space="0" w:color="000000"/>
              <w:bottom w:val="single" w:sz="8" w:space="0" w:color="000000"/>
              <w:right w:val="single" w:sz="8" w:space="0" w:color="000000"/>
            </w:tcBorders>
            <w:vAlign w:val="center"/>
            <w:hideMark/>
          </w:tcPr>
          <w:p w14:paraId="02F8BA59" w14:textId="77777777" w:rsidR="00036BE7" w:rsidRDefault="00036BE7">
            <w:pPr>
              <w:spacing w:after="0"/>
              <w:rPr>
                <w:color w:val="000000"/>
                <w:sz w:val="24"/>
                <w:szCs w:val="24"/>
              </w:rPr>
            </w:pPr>
          </w:p>
        </w:tc>
        <w:tc>
          <w:tcPr>
            <w:tcW w:w="951" w:type="dxa"/>
            <w:vMerge/>
            <w:tcBorders>
              <w:top w:val="nil"/>
              <w:left w:val="single" w:sz="8" w:space="0" w:color="000000"/>
              <w:bottom w:val="single" w:sz="8" w:space="0" w:color="000000"/>
              <w:right w:val="single" w:sz="8" w:space="0" w:color="000000"/>
            </w:tcBorders>
            <w:vAlign w:val="center"/>
            <w:hideMark/>
          </w:tcPr>
          <w:p w14:paraId="1B11893A" w14:textId="77777777" w:rsidR="00036BE7" w:rsidRDefault="00036BE7">
            <w:pPr>
              <w:spacing w:after="0"/>
              <w:rPr>
                <w:color w:val="000000"/>
                <w:sz w:val="24"/>
                <w:szCs w:val="24"/>
              </w:rPr>
            </w:pPr>
          </w:p>
        </w:tc>
        <w:tc>
          <w:tcPr>
            <w:tcW w:w="950" w:type="dxa"/>
            <w:vMerge/>
            <w:tcBorders>
              <w:top w:val="nil"/>
              <w:left w:val="single" w:sz="8" w:space="0" w:color="000000"/>
              <w:bottom w:val="single" w:sz="8" w:space="0" w:color="000000"/>
              <w:right w:val="single" w:sz="8" w:space="0" w:color="000000"/>
            </w:tcBorders>
            <w:vAlign w:val="center"/>
            <w:hideMark/>
          </w:tcPr>
          <w:p w14:paraId="0ACA45F3" w14:textId="77777777" w:rsidR="00036BE7" w:rsidRDefault="00036BE7">
            <w:pPr>
              <w:spacing w:after="0"/>
              <w:rPr>
                <w:color w:val="000000"/>
                <w:sz w:val="24"/>
                <w:szCs w:val="24"/>
              </w:rPr>
            </w:pPr>
          </w:p>
        </w:tc>
      </w:tr>
      <w:tr w:rsidR="00036BE7" w14:paraId="4025372F" w14:textId="77777777">
        <w:trPr>
          <w:trHeight w:val="645"/>
        </w:trPr>
        <w:tc>
          <w:tcPr>
            <w:tcW w:w="1169" w:type="dxa"/>
            <w:tcBorders>
              <w:top w:val="nil"/>
              <w:left w:val="single" w:sz="8" w:space="0" w:color="000000"/>
              <w:bottom w:val="single" w:sz="8" w:space="0" w:color="000000"/>
              <w:right w:val="single" w:sz="8" w:space="0" w:color="000000"/>
            </w:tcBorders>
            <w:shd w:val="clear" w:color="auto" w:fill="auto"/>
            <w:vAlign w:val="center"/>
            <w:hideMark/>
          </w:tcPr>
          <w:p w14:paraId="1060C4A8" w14:textId="77777777" w:rsidR="00036BE7" w:rsidRDefault="00000000">
            <w:pPr>
              <w:spacing w:after="0"/>
              <w:jc w:val="center"/>
              <w:rPr>
                <w:color w:val="000000"/>
              </w:rPr>
            </w:pPr>
            <w:r>
              <w:rPr>
                <w:color w:val="000000"/>
              </w:rPr>
              <w:t>2044</w:t>
            </w:r>
          </w:p>
        </w:tc>
        <w:tc>
          <w:tcPr>
            <w:tcW w:w="1819" w:type="dxa"/>
            <w:tcBorders>
              <w:top w:val="nil"/>
              <w:left w:val="nil"/>
              <w:bottom w:val="single" w:sz="8" w:space="0" w:color="000000"/>
              <w:right w:val="single" w:sz="8" w:space="0" w:color="000000"/>
            </w:tcBorders>
            <w:shd w:val="clear" w:color="auto" w:fill="auto"/>
            <w:vAlign w:val="center"/>
            <w:hideMark/>
          </w:tcPr>
          <w:p w14:paraId="6B65249D" w14:textId="77777777" w:rsidR="00036BE7" w:rsidRDefault="00000000">
            <w:pPr>
              <w:spacing w:after="0"/>
              <w:jc w:val="both"/>
              <w:rPr>
                <w:color w:val="000000"/>
              </w:rPr>
            </w:pPr>
            <w:r>
              <w:rPr>
                <w:color w:val="000000"/>
              </w:rPr>
              <w:t>Jameleck Kioko</w:t>
            </w:r>
          </w:p>
        </w:tc>
        <w:tc>
          <w:tcPr>
            <w:tcW w:w="1152" w:type="dxa"/>
            <w:tcBorders>
              <w:top w:val="nil"/>
              <w:left w:val="nil"/>
              <w:bottom w:val="single" w:sz="8" w:space="0" w:color="000000"/>
              <w:right w:val="single" w:sz="8" w:space="0" w:color="000000"/>
            </w:tcBorders>
            <w:shd w:val="clear" w:color="auto" w:fill="auto"/>
            <w:vAlign w:val="center"/>
            <w:hideMark/>
          </w:tcPr>
          <w:p w14:paraId="223A9518" w14:textId="77777777" w:rsidR="00036BE7" w:rsidRDefault="00000000">
            <w:pPr>
              <w:spacing w:after="0"/>
              <w:jc w:val="center"/>
              <w:rPr>
                <w:color w:val="000000"/>
              </w:rPr>
            </w:pPr>
            <w:r>
              <w:rPr>
                <w:color w:val="000000"/>
              </w:rPr>
              <w:t>69</w:t>
            </w:r>
          </w:p>
        </w:tc>
        <w:tc>
          <w:tcPr>
            <w:tcW w:w="941" w:type="dxa"/>
            <w:tcBorders>
              <w:top w:val="nil"/>
              <w:left w:val="nil"/>
              <w:bottom w:val="single" w:sz="8" w:space="0" w:color="000000"/>
              <w:right w:val="single" w:sz="8" w:space="0" w:color="000000"/>
            </w:tcBorders>
            <w:shd w:val="clear" w:color="auto" w:fill="auto"/>
            <w:vAlign w:val="center"/>
            <w:hideMark/>
          </w:tcPr>
          <w:p w14:paraId="3C768F83" w14:textId="77777777" w:rsidR="00036BE7" w:rsidRDefault="00000000">
            <w:pPr>
              <w:spacing w:after="0"/>
              <w:jc w:val="center"/>
              <w:rPr>
                <w:color w:val="000000"/>
              </w:rPr>
            </w:pPr>
            <w:r>
              <w:rPr>
                <w:color w:val="000000"/>
              </w:rPr>
              <w:t>62</w:t>
            </w:r>
          </w:p>
        </w:tc>
        <w:tc>
          <w:tcPr>
            <w:tcW w:w="952" w:type="dxa"/>
            <w:tcBorders>
              <w:top w:val="nil"/>
              <w:left w:val="nil"/>
              <w:bottom w:val="single" w:sz="8" w:space="0" w:color="000000"/>
              <w:right w:val="single" w:sz="8" w:space="0" w:color="000000"/>
            </w:tcBorders>
            <w:shd w:val="clear" w:color="auto" w:fill="auto"/>
            <w:vAlign w:val="center"/>
            <w:hideMark/>
          </w:tcPr>
          <w:p w14:paraId="2B6C6D9B" w14:textId="77777777" w:rsidR="00036BE7" w:rsidRDefault="00000000">
            <w:pPr>
              <w:spacing w:after="0"/>
              <w:jc w:val="center"/>
              <w:rPr>
                <w:color w:val="000000"/>
              </w:rPr>
            </w:pPr>
            <w:r>
              <w:rPr>
                <w:color w:val="000000"/>
              </w:rPr>
              <w:t>83</w:t>
            </w:r>
          </w:p>
        </w:tc>
        <w:tc>
          <w:tcPr>
            <w:tcW w:w="1158" w:type="dxa"/>
            <w:tcBorders>
              <w:top w:val="nil"/>
              <w:left w:val="nil"/>
              <w:bottom w:val="single" w:sz="8" w:space="0" w:color="000000"/>
              <w:right w:val="single" w:sz="8" w:space="0" w:color="000000"/>
            </w:tcBorders>
            <w:shd w:val="clear" w:color="auto" w:fill="auto"/>
            <w:vAlign w:val="center"/>
            <w:hideMark/>
          </w:tcPr>
          <w:p w14:paraId="79B5A50D" w14:textId="77777777" w:rsidR="00036BE7" w:rsidRDefault="00000000">
            <w:pPr>
              <w:spacing w:after="0"/>
              <w:jc w:val="center"/>
              <w:rPr>
                <w:color w:val="000000"/>
              </w:rPr>
            </w:pPr>
            <w:r>
              <w:rPr>
                <w:color w:val="000000"/>
              </w:rPr>
              <w:t>43</w:t>
            </w:r>
          </w:p>
        </w:tc>
        <w:tc>
          <w:tcPr>
            <w:tcW w:w="951" w:type="dxa"/>
            <w:tcBorders>
              <w:top w:val="nil"/>
              <w:left w:val="nil"/>
              <w:bottom w:val="single" w:sz="8" w:space="0" w:color="000000"/>
              <w:right w:val="single" w:sz="8" w:space="0" w:color="000000"/>
            </w:tcBorders>
            <w:shd w:val="clear" w:color="auto" w:fill="auto"/>
            <w:vAlign w:val="center"/>
            <w:hideMark/>
          </w:tcPr>
          <w:p w14:paraId="4889EA72" w14:textId="77777777" w:rsidR="00036BE7" w:rsidRDefault="00000000">
            <w:pPr>
              <w:spacing w:after="0"/>
              <w:jc w:val="center"/>
              <w:rPr>
                <w:color w:val="000000"/>
              </w:rPr>
            </w:pPr>
            <w:r>
              <w:rPr>
                <w:color w:val="000000"/>
              </w:rPr>
              <w:t>44</w:t>
            </w:r>
          </w:p>
        </w:tc>
        <w:tc>
          <w:tcPr>
            <w:tcW w:w="950" w:type="dxa"/>
            <w:tcBorders>
              <w:top w:val="nil"/>
              <w:left w:val="nil"/>
              <w:bottom w:val="single" w:sz="8" w:space="0" w:color="000000"/>
              <w:right w:val="single" w:sz="8" w:space="0" w:color="000000"/>
            </w:tcBorders>
            <w:shd w:val="clear" w:color="auto" w:fill="auto"/>
            <w:vAlign w:val="center"/>
            <w:hideMark/>
          </w:tcPr>
          <w:p w14:paraId="6DF3E1AA" w14:textId="77777777" w:rsidR="00036BE7" w:rsidRDefault="00000000">
            <w:pPr>
              <w:spacing w:after="0"/>
              <w:jc w:val="center"/>
              <w:rPr>
                <w:color w:val="000000"/>
              </w:rPr>
            </w:pPr>
            <w:r>
              <w:rPr>
                <w:color w:val="000000"/>
              </w:rPr>
              <w:t>70</w:t>
            </w:r>
          </w:p>
        </w:tc>
      </w:tr>
    </w:tbl>
    <w:p w14:paraId="6EC2ECCC" w14:textId="77777777" w:rsidR="00036BE7" w:rsidRDefault="00036BE7">
      <w:pPr>
        <w:rPr>
          <w:rFonts w:ascii="Times New Roman" w:hAnsi="Times New Roman" w:cs="Times New Roman"/>
          <w:sz w:val="24"/>
          <w:szCs w:val="24"/>
        </w:rPr>
      </w:pPr>
    </w:p>
    <w:p w14:paraId="47034F6F" w14:textId="77777777" w:rsidR="00036BE7" w:rsidRDefault="00036BE7">
      <w:pPr>
        <w:rPr>
          <w:rFonts w:ascii="Times New Roman" w:hAnsi="Times New Roman" w:cs="Times New Roman"/>
          <w:sz w:val="24"/>
          <w:szCs w:val="24"/>
        </w:rPr>
      </w:pPr>
    </w:p>
    <w:p w14:paraId="650B42F1" w14:textId="77777777" w:rsidR="00036BE7" w:rsidRDefault="00000000">
      <w:pPr>
        <w:rPr>
          <w:rFonts w:ascii="Times New Roman" w:hAnsi="Times New Roman" w:cs="Times New Roman"/>
          <w:sz w:val="24"/>
          <w:szCs w:val="24"/>
        </w:rPr>
      </w:pPr>
      <w:r>
        <w:rPr>
          <w:rFonts w:ascii="Times New Roman" w:hAnsi="Times New Roman" w:cs="Times New Roman"/>
          <w:sz w:val="24"/>
          <w:szCs w:val="24"/>
        </w:rPr>
        <w:t xml:space="preserve">a) Enter the above data into a worksheet and save the file as ‘mock results’           </w:t>
      </w:r>
      <w:r>
        <w:rPr>
          <w:rFonts w:ascii="Times New Roman" w:hAnsi="Times New Roman" w:cs="Times New Roman"/>
          <w:sz w:val="24"/>
          <w:szCs w:val="24"/>
        </w:rPr>
        <w:tab/>
        <w:t>(11mks)</w:t>
      </w:r>
    </w:p>
    <w:p w14:paraId="7C140DC9" w14:textId="77777777" w:rsidR="00036BE7" w:rsidRDefault="00000000">
      <w:pPr>
        <w:rPr>
          <w:rFonts w:ascii="Times New Roman" w:hAnsi="Times New Roman" w:cs="Times New Roman"/>
          <w:sz w:val="24"/>
          <w:szCs w:val="24"/>
        </w:rPr>
      </w:pPr>
      <w:r>
        <w:rPr>
          <w:rFonts w:ascii="Times New Roman" w:hAnsi="Times New Roman" w:cs="Times New Roman"/>
          <w:sz w:val="24"/>
          <w:szCs w:val="24"/>
        </w:rPr>
        <w:t>b) Using a formula, calculate the;                                                                             (4mks)</w:t>
      </w:r>
    </w:p>
    <w:p w14:paraId="2861C9FD" w14:textId="77777777" w:rsidR="00036BE7" w:rsidRDefault="0000000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Total score for each students</w:t>
      </w:r>
    </w:p>
    <w:p w14:paraId="4A8EAD07" w14:textId="77777777" w:rsidR="00036BE7" w:rsidRDefault="0000000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 Mean score for each student</w:t>
      </w:r>
    </w:p>
    <w:p w14:paraId="5E90AF45" w14:textId="77777777" w:rsidR="00036BE7" w:rsidRDefault="00000000">
      <w:pPr>
        <w:rPr>
          <w:rFonts w:ascii="Times New Roman" w:hAnsi="Times New Roman" w:cs="Times New Roman"/>
          <w:sz w:val="24"/>
          <w:szCs w:val="24"/>
        </w:rPr>
      </w:pPr>
      <w:r>
        <w:rPr>
          <w:rFonts w:ascii="Times New Roman" w:hAnsi="Times New Roman" w:cs="Times New Roman"/>
          <w:sz w:val="24"/>
          <w:szCs w:val="24"/>
        </w:rPr>
        <w:t xml:space="preserve">c) Use a function to obtain the mean for each subject                                      </w:t>
      </w:r>
      <w:r>
        <w:rPr>
          <w:rFonts w:ascii="Times New Roman" w:hAnsi="Times New Roman" w:cs="Times New Roman"/>
          <w:sz w:val="24"/>
          <w:szCs w:val="24"/>
        </w:rPr>
        <w:tab/>
        <w:t xml:space="preserve">   (3mks)</w:t>
      </w:r>
    </w:p>
    <w:p w14:paraId="6FA0E013" w14:textId="77777777" w:rsidR="00036BE7" w:rsidRDefault="00000000">
      <w:pPr>
        <w:rPr>
          <w:rFonts w:ascii="Times New Roman" w:hAnsi="Times New Roman" w:cs="Times New Roman"/>
          <w:sz w:val="24"/>
          <w:szCs w:val="24"/>
        </w:rPr>
      </w:pPr>
      <w:r>
        <w:rPr>
          <w:rFonts w:ascii="Times New Roman" w:hAnsi="Times New Roman" w:cs="Times New Roman"/>
          <w:sz w:val="24"/>
          <w:szCs w:val="24"/>
        </w:rPr>
        <w:t xml:space="preserve">d) A student is awarded a ‘pass’ if their mean score is 60% or more. Use a function to determine the number of students who are awarded ‘pass’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14:paraId="09C13C55" w14:textId="77777777" w:rsidR="00036BE7" w:rsidRDefault="00000000">
      <w:pPr>
        <w:rPr>
          <w:rFonts w:ascii="Times New Roman" w:hAnsi="Times New Roman" w:cs="Times New Roman"/>
          <w:sz w:val="24"/>
          <w:szCs w:val="24"/>
        </w:rPr>
      </w:pPr>
      <w:r>
        <w:rPr>
          <w:rFonts w:ascii="Times New Roman" w:hAnsi="Times New Roman" w:cs="Times New Roman"/>
          <w:sz w:val="24"/>
          <w:szCs w:val="24"/>
        </w:rPr>
        <w:t>e) Format the worksheet as follows</w:t>
      </w:r>
    </w:p>
    <w:p w14:paraId="55342D11" w14:textId="77777777" w:rsidR="00036BE7"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Borders : single line</w:t>
      </w:r>
    </w:p>
    <w:p w14:paraId="4DB1DB1D" w14:textId="77777777" w:rsidR="00036BE7"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Subject heading : align 90</w:t>
      </w:r>
      <m:oMath>
        <m:r>
          <w:rPr>
            <w:rFonts w:ascii="Times New Roman" w:hAnsi="Times New Roman" w:cs="Times New Roman"/>
            <w:sz w:val="24"/>
            <w:szCs w:val="24"/>
          </w:rPr>
          <m:t>°</m:t>
        </m:r>
      </m:oMath>
    </w:p>
    <w:p w14:paraId="3B2FBDA1" w14:textId="77777777" w:rsidR="00036BE7"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Marge the cells above all the subjects headings so that the text ‘SUBJECT’ is above them.</w:t>
      </w:r>
    </w:p>
    <w:p w14:paraId="318A9804" w14:textId="77777777" w:rsidR="00036BE7"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Mean score: One decimal place                                                             (4mks)</w:t>
      </w:r>
    </w:p>
    <w:p w14:paraId="2CF692B8" w14:textId="77777777" w:rsidR="00036BE7" w:rsidRDefault="0000000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A675857" w14:textId="77777777" w:rsidR="00036BE7"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f) Copy the contents of the worksheet to a blank worksheet and insert a blank column after every subject.</w:t>
      </w:r>
    </w:p>
    <w:p w14:paraId="39B4BDA0" w14:textId="77777777" w:rsidR="00036BE7" w:rsidRDefault="00000000">
      <w:pPr>
        <w:spacing w:line="240" w:lineRule="auto"/>
        <w:ind w:left="720"/>
        <w:rPr>
          <w:rFonts w:ascii="Times New Roman" w:hAnsi="Times New Roman" w:cs="Times New Roman"/>
          <w:sz w:val="24"/>
          <w:szCs w:val="24"/>
        </w:rPr>
      </w:pPr>
      <w:r>
        <w:rPr>
          <w:rFonts w:ascii="Times New Roman" w:hAnsi="Times New Roman" w:cs="Times New Roman"/>
          <w:sz w:val="24"/>
          <w:szCs w:val="24"/>
        </w:rPr>
        <w:t>Label the new columns as Eng. B, math B, Bio B, Chem B, Phy B, and Hist B respectively. On the inserted columns, compute the grades using IF function based on the following criteria.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(10mks)</w:t>
      </w:r>
    </w:p>
    <w:p w14:paraId="65DB698E" w14:textId="77777777" w:rsidR="00036BE7" w:rsidRDefault="0000000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Mean score                                                      Grade</w:t>
      </w:r>
    </w:p>
    <w:p w14:paraId="2D6D62E6" w14:textId="77777777" w:rsidR="00036BE7" w:rsidRDefault="0000000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score</w:t>
      </w:r>
      <m:oMath>
        <m:r>
          <w:rPr>
            <w:rFonts w:ascii="Times New Roman" w:hAnsi="Times New Roman" w:cs="Times New Roman"/>
            <w:sz w:val="24"/>
            <w:szCs w:val="24"/>
          </w:rPr>
          <m:t>≥</m:t>
        </m:r>
      </m:oMath>
      <w:r>
        <w:rPr>
          <w:rFonts w:ascii="Times New Roman" w:hAnsi="Times New Roman" w:cs="Times New Roman"/>
          <w:sz w:val="24"/>
          <w:szCs w:val="24"/>
        </w:rPr>
        <w:t>75                                                            A</w:t>
      </w:r>
    </w:p>
    <w:p w14:paraId="5877E420" w14:textId="77777777" w:rsidR="00036BE7" w:rsidRDefault="0000000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60 </w:t>
      </w:r>
      <m:oMath>
        <m:r>
          <w:rPr>
            <w:rFonts w:ascii="Times New Roman" w:hAnsi="Times New Roman" w:cs="Times New Roman"/>
            <w:sz w:val="24"/>
            <w:szCs w:val="24"/>
          </w:rPr>
          <m:t>≤</m:t>
        </m:r>
      </m:oMath>
      <w:r>
        <w:rPr>
          <w:rFonts w:ascii="Times New Roman" w:hAnsi="Times New Roman" w:cs="Times New Roman"/>
          <w:sz w:val="24"/>
          <w:szCs w:val="24"/>
        </w:rPr>
        <w:t xml:space="preserve"> score &lt;75                                                   B</w:t>
      </w:r>
    </w:p>
    <w:p w14:paraId="0A777FE9" w14:textId="77777777" w:rsidR="00036BE7" w:rsidRDefault="0000000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50</w:t>
      </w:r>
      <m:oMath>
        <m:r>
          <w:rPr>
            <w:rFonts w:ascii="Cambria Math" w:hAnsi="Times New Roman" w:cs="Times New Roman"/>
            <w:sz w:val="24"/>
            <w:szCs w:val="24"/>
          </w:rPr>
          <m:t xml:space="preserve"> </m:t>
        </m:r>
        <m:r>
          <w:rPr>
            <w:rFonts w:ascii="Times New Roman" w:hAnsi="Times New Roman" w:cs="Times New Roman"/>
            <w:sz w:val="24"/>
            <w:szCs w:val="24"/>
          </w:rPr>
          <m:t>≤</m:t>
        </m:r>
      </m:oMath>
      <w:r>
        <w:rPr>
          <w:rFonts w:ascii="Times New Roman" w:hAnsi="Times New Roman" w:cs="Times New Roman"/>
          <w:sz w:val="24"/>
          <w:szCs w:val="24"/>
        </w:rPr>
        <w:t>score &lt; 60                                                    C</w:t>
      </w:r>
    </w:p>
    <w:p w14:paraId="2572D0C8" w14:textId="77777777" w:rsidR="00036BE7" w:rsidRDefault="0000000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45 </w:t>
      </w:r>
      <m:oMath>
        <m:r>
          <w:rPr>
            <w:rFonts w:ascii="Times New Roman" w:hAnsi="Times New Roman" w:cs="Times New Roman"/>
            <w:sz w:val="24"/>
            <w:szCs w:val="24"/>
          </w:rPr>
          <m:t>≤</m:t>
        </m:r>
      </m:oMath>
      <w:r>
        <w:rPr>
          <w:rFonts w:ascii="Times New Roman" w:hAnsi="Times New Roman" w:cs="Times New Roman"/>
          <w:sz w:val="24"/>
          <w:szCs w:val="24"/>
        </w:rPr>
        <w:t>score &lt;50                                                    D</w:t>
      </w:r>
    </w:p>
    <w:p w14:paraId="40C058E8" w14:textId="77777777" w:rsidR="00036BE7" w:rsidRDefault="0000000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Score &lt; 45                                                          E</w:t>
      </w:r>
    </w:p>
    <w:p w14:paraId="2E1F845D" w14:textId="77777777" w:rsidR="00036BE7" w:rsidRDefault="00036BE7">
      <w:pPr>
        <w:spacing w:after="0" w:line="360" w:lineRule="auto"/>
        <w:ind w:left="720"/>
        <w:rPr>
          <w:rFonts w:ascii="Times New Roman" w:hAnsi="Times New Roman" w:cs="Times New Roman"/>
          <w:sz w:val="24"/>
          <w:szCs w:val="24"/>
        </w:rPr>
      </w:pPr>
    </w:p>
    <w:p w14:paraId="0A25B396" w14:textId="77777777" w:rsidR="00036BE7"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g) Hide all the columns containing score values and save the worksheet as “Mock Results (2mks)</w:t>
      </w:r>
    </w:p>
    <w:p w14:paraId="63674620" w14:textId="77777777" w:rsidR="00036BE7"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h) Create a bar chart to compare students mean score and label the chart accordingly.      (10mks)</w:t>
      </w:r>
    </w:p>
    <w:p w14:paraId="0BFA2227" w14:textId="77777777" w:rsidR="00036BE7"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Print the two worksheets and the bar chart                                                      </w:t>
      </w:r>
      <w:r>
        <w:rPr>
          <w:rFonts w:ascii="Times New Roman" w:hAnsi="Times New Roman" w:cs="Times New Roman"/>
          <w:sz w:val="24"/>
          <w:szCs w:val="24"/>
        </w:rPr>
        <w:tab/>
      </w:r>
      <w:r>
        <w:rPr>
          <w:rFonts w:ascii="Times New Roman" w:hAnsi="Times New Roman" w:cs="Times New Roman"/>
          <w:sz w:val="24"/>
          <w:szCs w:val="24"/>
        </w:rPr>
        <w:tab/>
        <w:t>(4mks)</w:t>
      </w:r>
    </w:p>
    <w:p w14:paraId="15FCF48F" w14:textId="77777777" w:rsidR="00036BE7" w:rsidRDefault="00036BE7">
      <w:pPr>
        <w:spacing w:after="0" w:line="360" w:lineRule="auto"/>
        <w:rPr>
          <w:rFonts w:ascii="Times New Roman" w:hAnsi="Times New Roman" w:cs="Times New Roman"/>
          <w:sz w:val="24"/>
          <w:szCs w:val="24"/>
        </w:rPr>
      </w:pPr>
    </w:p>
    <w:p w14:paraId="243EC2E1" w14:textId="77777777" w:rsidR="00036BE7" w:rsidRDefault="00000000">
      <w:pPr>
        <w:pStyle w:val="NoSpacing"/>
        <w:numPr>
          <w:ilvl w:val="0"/>
          <w:numId w:val="4"/>
        </w:numPr>
        <w:rPr>
          <w:rFonts w:ascii="Times New Roman" w:hAnsi="Times New Roman" w:cs="Times New Roman"/>
          <w:sz w:val="24"/>
          <w:szCs w:val="24"/>
          <w:lang w:bidi="he-IL"/>
        </w:rPr>
      </w:pPr>
      <w:r>
        <w:rPr>
          <w:rFonts w:ascii="Times New Roman" w:hAnsi="Times New Roman" w:cs="Times New Roman"/>
          <w:sz w:val="24"/>
          <w:szCs w:val="24"/>
          <w:lang w:bidi="he-IL"/>
        </w:rPr>
        <w:t xml:space="preserve">The tables below, </w:t>
      </w:r>
      <w:r>
        <w:rPr>
          <w:rFonts w:ascii="Times New Roman" w:hAnsi="Times New Roman" w:cs="Times New Roman"/>
          <w:b/>
          <w:sz w:val="24"/>
          <w:szCs w:val="24"/>
          <w:lang w:bidi="he-IL"/>
        </w:rPr>
        <w:t>STUDENT, SUPERVISOR</w:t>
      </w:r>
      <w:r>
        <w:rPr>
          <w:rFonts w:ascii="Times New Roman" w:hAnsi="Times New Roman" w:cs="Times New Roman"/>
          <w:sz w:val="24"/>
          <w:szCs w:val="24"/>
          <w:lang w:bidi="he-IL"/>
        </w:rPr>
        <w:t xml:space="preserve"> and </w:t>
      </w:r>
      <w:r>
        <w:rPr>
          <w:rFonts w:ascii="Times New Roman" w:hAnsi="Times New Roman" w:cs="Times New Roman"/>
          <w:b/>
          <w:sz w:val="24"/>
          <w:szCs w:val="24"/>
          <w:lang w:bidi="he-IL"/>
        </w:rPr>
        <w:t xml:space="preserve">SUPERVISIONS </w:t>
      </w:r>
      <w:r>
        <w:rPr>
          <w:rFonts w:ascii="Times New Roman" w:hAnsi="Times New Roman" w:cs="Times New Roman"/>
          <w:sz w:val="24"/>
          <w:szCs w:val="24"/>
          <w:lang w:bidi="he-IL"/>
        </w:rPr>
        <w:t>are extracts of records kept in MOKASA UNIVERSIRY for project supervisions.</w:t>
      </w:r>
    </w:p>
    <w:p w14:paraId="16C6FCAB" w14:textId="77777777" w:rsidR="00036BE7" w:rsidRDefault="00036BE7">
      <w:pPr>
        <w:pStyle w:val="NoSpacing"/>
        <w:rPr>
          <w:rFonts w:ascii="Times New Roman" w:hAnsi="Times New Roman" w:cs="Times New Roman"/>
          <w:sz w:val="24"/>
          <w:szCs w:val="24"/>
          <w:lang w:bidi="he-IL"/>
        </w:rPr>
      </w:pPr>
    </w:p>
    <w:tbl>
      <w:tblPr>
        <w:tblStyle w:val="TableGrid"/>
        <w:tblW w:w="5376" w:type="dxa"/>
        <w:tblInd w:w="918" w:type="dxa"/>
        <w:tblLayout w:type="fixed"/>
        <w:tblLook w:val="04A0" w:firstRow="1" w:lastRow="0" w:firstColumn="1" w:lastColumn="0" w:noHBand="0" w:noVBand="1"/>
      </w:tblPr>
      <w:tblGrid>
        <w:gridCol w:w="1285"/>
        <w:gridCol w:w="892"/>
        <w:gridCol w:w="1110"/>
        <w:gridCol w:w="2089"/>
      </w:tblGrid>
      <w:tr w:rsidR="00036BE7" w14:paraId="27CC0E4B" w14:textId="77777777">
        <w:trPr>
          <w:trHeight w:val="330"/>
        </w:trPr>
        <w:tc>
          <w:tcPr>
            <w:tcW w:w="1285" w:type="dxa"/>
          </w:tcPr>
          <w:p w14:paraId="6AD7F82C"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Student Number</w:t>
            </w:r>
          </w:p>
        </w:tc>
        <w:tc>
          <w:tcPr>
            <w:tcW w:w="892" w:type="dxa"/>
          </w:tcPr>
          <w:p w14:paraId="7A5897D5"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Name</w:t>
            </w:r>
          </w:p>
        </w:tc>
        <w:tc>
          <w:tcPr>
            <w:tcW w:w="1110" w:type="dxa"/>
          </w:tcPr>
          <w:p w14:paraId="33C5BD4B"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Gender</w:t>
            </w:r>
          </w:p>
        </w:tc>
        <w:tc>
          <w:tcPr>
            <w:tcW w:w="2089" w:type="dxa"/>
          </w:tcPr>
          <w:p w14:paraId="43FBA3EA"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Project  Fee Paid</w:t>
            </w:r>
          </w:p>
        </w:tc>
      </w:tr>
      <w:tr w:rsidR="00036BE7" w14:paraId="686E7051" w14:textId="77777777">
        <w:trPr>
          <w:trHeight w:val="149"/>
        </w:trPr>
        <w:tc>
          <w:tcPr>
            <w:tcW w:w="1285" w:type="dxa"/>
          </w:tcPr>
          <w:p w14:paraId="5A4D1542"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C001</w:t>
            </w:r>
          </w:p>
        </w:tc>
        <w:tc>
          <w:tcPr>
            <w:tcW w:w="892" w:type="dxa"/>
          </w:tcPr>
          <w:p w14:paraId="5A355FCA"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Ken</w:t>
            </w:r>
          </w:p>
        </w:tc>
        <w:tc>
          <w:tcPr>
            <w:tcW w:w="1110" w:type="dxa"/>
          </w:tcPr>
          <w:p w14:paraId="4CA8A7EA"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M</w:t>
            </w:r>
          </w:p>
        </w:tc>
        <w:tc>
          <w:tcPr>
            <w:tcW w:w="2089" w:type="dxa"/>
          </w:tcPr>
          <w:p w14:paraId="7D3EAC8C"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32000</w:t>
            </w:r>
          </w:p>
        </w:tc>
      </w:tr>
      <w:tr w:rsidR="00036BE7" w14:paraId="3A9D409B" w14:textId="77777777">
        <w:trPr>
          <w:trHeight w:val="149"/>
        </w:trPr>
        <w:tc>
          <w:tcPr>
            <w:tcW w:w="1285" w:type="dxa"/>
          </w:tcPr>
          <w:p w14:paraId="6FD7BE32"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C002</w:t>
            </w:r>
          </w:p>
        </w:tc>
        <w:tc>
          <w:tcPr>
            <w:tcW w:w="892" w:type="dxa"/>
          </w:tcPr>
          <w:p w14:paraId="42A87E26"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Joy</w:t>
            </w:r>
          </w:p>
        </w:tc>
        <w:tc>
          <w:tcPr>
            <w:tcW w:w="1110" w:type="dxa"/>
          </w:tcPr>
          <w:p w14:paraId="54FC468E"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F</w:t>
            </w:r>
          </w:p>
        </w:tc>
        <w:tc>
          <w:tcPr>
            <w:tcW w:w="2089" w:type="dxa"/>
          </w:tcPr>
          <w:p w14:paraId="6D2B8BC0"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27800</w:t>
            </w:r>
          </w:p>
        </w:tc>
      </w:tr>
      <w:tr w:rsidR="00036BE7" w14:paraId="10E5A9B2" w14:textId="77777777">
        <w:trPr>
          <w:trHeight w:val="149"/>
        </w:trPr>
        <w:tc>
          <w:tcPr>
            <w:tcW w:w="1285" w:type="dxa"/>
          </w:tcPr>
          <w:p w14:paraId="3DC45DE4"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C003</w:t>
            </w:r>
          </w:p>
        </w:tc>
        <w:tc>
          <w:tcPr>
            <w:tcW w:w="892" w:type="dxa"/>
          </w:tcPr>
          <w:p w14:paraId="3152B6AA"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Lero</w:t>
            </w:r>
          </w:p>
        </w:tc>
        <w:tc>
          <w:tcPr>
            <w:tcW w:w="1110" w:type="dxa"/>
          </w:tcPr>
          <w:p w14:paraId="4D36727F"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M</w:t>
            </w:r>
          </w:p>
        </w:tc>
        <w:tc>
          <w:tcPr>
            <w:tcW w:w="2089" w:type="dxa"/>
          </w:tcPr>
          <w:p w14:paraId="3CD34AB4"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18900</w:t>
            </w:r>
          </w:p>
        </w:tc>
      </w:tr>
      <w:tr w:rsidR="00036BE7" w14:paraId="4EB1D109" w14:textId="77777777">
        <w:trPr>
          <w:trHeight w:val="149"/>
        </w:trPr>
        <w:tc>
          <w:tcPr>
            <w:tcW w:w="1285" w:type="dxa"/>
          </w:tcPr>
          <w:p w14:paraId="55ABBE05"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C004</w:t>
            </w:r>
          </w:p>
        </w:tc>
        <w:tc>
          <w:tcPr>
            <w:tcW w:w="892" w:type="dxa"/>
          </w:tcPr>
          <w:p w14:paraId="38A5B409"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Moth</w:t>
            </w:r>
          </w:p>
        </w:tc>
        <w:tc>
          <w:tcPr>
            <w:tcW w:w="1110" w:type="dxa"/>
          </w:tcPr>
          <w:p w14:paraId="47F89E87"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F</w:t>
            </w:r>
          </w:p>
        </w:tc>
        <w:tc>
          <w:tcPr>
            <w:tcW w:w="2089" w:type="dxa"/>
          </w:tcPr>
          <w:p w14:paraId="27E6720B"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42700</w:t>
            </w:r>
          </w:p>
        </w:tc>
      </w:tr>
      <w:tr w:rsidR="00036BE7" w14:paraId="09061618" w14:textId="77777777">
        <w:trPr>
          <w:trHeight w:val="157"/>
        </w:trPr>
        <w:tc>
          <w:tcPr>
            <w:tcW w:w="1285" w:type="dxa"/>
          </w:tcPr>
          <w:p w14:paraId="16AD1339"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C005</w:t>
            </w:r>
          </w:p>
        </w:tc>
        <w:tc>
          <w:tcPr>
            <w:tcW w:w="892" w:type="dxa"/>
          </w:tcPr>
          <w:p w14:paraId="08C73A17"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Ben</w:t>
            </w:r>
          </w:p>
        </w:tc>
        <w:tc>
          <w:tcPr>
            <w:tcW w:w="1110" w:type="dxa"/>
          </w:tcPr>
          <w:p w14:paraId="5E0C49AA"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M</w:t>
            </w:r>
          </w:p>
        </w:tc>
        <w:tc>
          <w:tcPr>
            <w:tcW w:w="2089" w:type="dxa"/>
          </w:tcPr>
          <w:p w14:paraId="1872D946"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45000</w:t>
            </w:r>
          </w:p>
        </w:tc>
      </w:tr>
    </w:tbl>
    <w:p w14:paraId="498A4B05" w14:textId="4B40DEA9" w:rsidR="00036BE7" w:rsidRDefault="00000000">
      <w:pPr>
        <w:pStyle w:val="NoSpacing"/>
        <w:ind w:firstLine="720"/>
        <w:rPr>
          <w:rFonts w:ascii="Times New Roman" w:hAnsi="Times New Roman" w:cs="Times New Roman"/>
          <w:b/>
          <w:noProof/>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Table \* ARABIC </w:instrText>
      </w:r>
      <w:r>
        <w:rPr>
          <w:rFonts w:ascii="Times New Roman" w:hAnsi="Times New Roman" w:cs="Times New Roman"/>
          <w:b/>
          <w:sz w:val="24"/>
          <w:szCs w:val="24"/>
        </w:rPr>
        <w:fldChar w:fldCharType="separate"/>
      </w:r>
      <w:r w:rsidR="00CE32E4">
        <w:rPr>
          <w:rFonts w:ascii="Times New Roman" w:hAnsi="Times New Roman" w:cs="Times New Roman"/>
          <w:b/>
          <w:noProof/>
          <w:sz w:val="24"/>
          <w:szCs w:val="24"/>
        </w:rPr>
        <w:t>1</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STUDENTS TABLE</w:t>
      </w:r>
    </w:p>
    <w:p w14:paraId="596CD069" w14:textId="77777777" w:rsidR="00036BE7" w:rsidRDefault="00036BE7">
      <w:pPr>
        <w:pStyle w:val="NoSpacing"/>
        <w:rPr>
          <w:rFonts w:ascii="Times New Roman" w:hAnsi="Times New Roman" w:cs="Times New Roman"/>
          <w:b/>
          <w:sz w:val="24"/>
          <w:szCs w:val="24"/>
        </w:rPr>
      </w:pPr>
    </w:p>
    <w:tbl>
      <w:tblPr>
        <w:tblStyle w:val="TableGrid"/>
        <w:tblW w:w="5634" w:type="dxa"/>
        <w:tblInd w:w="918" w:type="dxa"/>
        <w:tblLook w:val="04A0" w:firstRow="1" w:lastRow="0" w:firstColumn="1" w:lastColumn="0" w:noHBand="0" w:noVBand="1"/>
      </w:tblPr>
      <w:tblGrid>
        <w:gridCol w:w="2330"/>
        <w:gridCol w:w="1279"/>
        <w:gridCol w:w="2025"/>
      </w:tblGrid>
      <w:tr w:rsidR="00036BE7" w14:paraId="3D403D6A" w14:textId="77777777">
        <w:trPr>
          <w:trHeight w:val="238"/>
        </w:trPr>
        <w:tc>
          <w:tcPr>
            <w:tcW w:w="2330" w:type="dxa"/>
          </w:tcPr>
          <w:p w14:paraId="3E8444EE"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Supervisor Number</w:t>
            </w:r>
          </w:p>
        </w:tc>
        <w:tc>
          <w:tcPr>
            <w:tcW w:w="1279" w:type="dxa"/>
          </w:tcPr>
          <w:p w14:paraId="735530CE"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Name</w:t>
            </w:r>
          </w:p>
        </w:tc>
        <w:tc>
          <w:tcPr>
            <w:tcW w:w="2025" w:type="dxa"/>
          </w:tcPr>
          <w:p w14:paraId="263E4094"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Department</w:t>
            </w:r>
          </w:p>
        </w:tc>
      </w:tr>
      <w:tr w:rsidR="00036BE7" w14:paraId="420BB70F" w14:textId="77777777">
        <w:trPr>
          <w:trHeight w:val="251"/>
        </w:trPr>
        <w:tc>
          <w:tcPr>
            <w:tcW w:w="2330" w:type="dxa"/>
          </w:tcPr>
          <w:p w14:paraId="6480E891"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L220</w:t>
            </w:r>
          </w:p>
        </w:tc>
        <w:tc>
          <w:tcPr>
            <w:tcW w:w="1279" w:type="dxa"/>
          </w:tcPr>
          <w:p w14:paraId="4066F371"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Alex</w:t>
            </w:r>
          </w:p>
        </w:tc>
        <w:tc>
          <w:tcPr>
            <w:tcW w:w="2025" w:type="dxa"/>
          </w:tcPr>
          <w:p w14:paraId="48961E0D"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Mechanical</w:t>
            </w:r>
          </w:p>
        </w:tc>
      </w:tr>
      <w:tr w:rsidR="00036BE7" w14:paraId="686B8066" w14:textId="77777777">
        <w:trPr>
          <w:trHeight w:val="238"/>
        </w:trPr>
        <w:tc>
          <w:tcPr>
            <w:tcW w:w="2330" w:type="dxa"/>
          </w:tcPr>
          <w:p w14:paraId="567A8839"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L230</w:t>
            </w:r>
          </w:p>
        </w:tc>
        <w:tc>
          <w:tcPr>
            <w:tcW w:w="1279" w:type="dxa"/>
          </w:tcPr>
          <w:p w14:paraId="35C8E161"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Sakaja</w:t>
            </w:r>
          </w:p>
        </w:tc>
        <w:tc>
          <w:tcPr>
            <w:tcW w:w="2025" w:type="dxa"/>
          </w:tcPr>
          <w:p w14:paraId="767B0493"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ICT</w:t>
            </w:r>
          </w:p>
        </w:tc>
      </w:tr>
      <w:tr w:rsidR="00036BE7" w14:paraId="13377CE1" w14:textId="77777777">
        <w:trPr>
          <w:trHeight w:val="265"/>
        </w:trPr>
        <w:tc>
          <w:tcPr>
            <w:tcW w:w="2330" w:type="dxa"/>
          </w:tcPr>
          <w:p w14:paraId="7F29B2C6"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L240</w:t>
            </w:r>
          </w:p>
        </w:tc>
        <w:tc>
          <w:tcPr>
            <w:tcW w:w="1279" w:type="dxa"/>
          </w:tcPr>
          <w:p w14:paraId="7DBC6171"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Roy</w:t>
            </w:r>
          </w:p>
        </w:tc>
        <w:tc>
          <w:tcPr>
            <w:tcW w:w="2025" w:type="dxa"/>
          </w:tcPr>
          <w:p w14:paraId="3EF334A5"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Electronics</w:t>
            </w:r>
          </w:p>
        </w:tc>
      </w:tr>
      <w:tr w:rsidR="00036BE7" w14:paraId="0187C613" w14:textId="77777777">
        <w:trPr>
          <w:trHeight w:val="265"/>
        </w:trPr>
        <w:tc>
          <w:tcPr>
            <w:tcW w:w="2330" w:type="dxa"/>
          </w:tcPr>
          <w:p w14:paraId="52BE7C88"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L250</w:t>
            </w:r>
          </w:p>
        </w:tc>
        <w:tc>
          <w:tcPr>
            <w:tcW w:w="1279" w:type="dxa"/>
          </w:tcPr>
          <w:p w14:paraId="70BC6178"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Mati</w:t>
            </w:r>
          </w:p>
        </w:tc>
        <w:tc>
          <w:tcPr>
            <w:tcW w:w="2025" w:type="dxa"/>
          </w:tcPr>
          <w:p w14:paraId="05F4204C"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Education</w:t>
            </w:r>
          </w:p>
        </w:tc>
      </w:tr>
      <w:tr w:rsidR="00036BE7" w14:paraId="27EAAFAC" w14:textId="77777777">
        <w:trPr>
          <w:trHeight w:val="265"/>
        </w:trPr>
        <w:tc>
          <w:tcPr>
            <w:tcW w:w="2330" w:type="dxa"/>
          </w:tcPr>
          <w:p w14:paraId="50C67ECC"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L260</w:t>
            </w:r>
          </w:p>
        </w:tc>
        <w:tc>
          <w:tcPr>
            <w:tcW w:w="1279" w:type="dxa"/>
          </w:tcPr>
          <w:p w14:paraId="69FB4547"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 xml:space="preserve">Joy </w:t>
            </w:r>
          </w:p>
        </w:tc>
        <w:tc>
          <w:tcPr>
            <w:tcW w:w="2025" w:type="dxa"/>
          </w:tcPr>
          <w:p w14:paraId="679DB30C"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Human Resource</w:t>
            </w:r>
          </w:p>
        </w:tc>
      </w:tr>
    </w:tbl>
    <w:p w14:paraId="71622AEE" w14:textId="39F1C64C" w:rsidR="00036BE7" w:rsidRDefault="00000000">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Table \* ARABIC </w:instrText>
      </w:r>
      <w:r>
        <w:rPr>
          <w:rFonts w:ascii="Times New Roman" w:hAnsi="Times New Roman" w:cs="Times New Roman"/>
          <w:b/>
          <w:sz w:val="24"/>
          <w:szCs w:val="24"/>
        </w:rPr>
        <w:fldChar w:fldCharType="separate"/>
      </w:r>
      <w:r w:rsidR="00CE32E4">
        <w:rPr>
          <w:rFonts w:ascii="Times New Roman" w:hAnsi="Times New Roman" w:cs="Times New Roman"/>
          <w:b/>
          <w:noProof/>
          <w:sz w:val="24"/>
          <w:szCs w:val="24"/>
        </w:rPr>
        <w:t>2</w:t>
      </w:r>
      <w:r>
        <w:rPr>
          <w:rFonts w:ascii="Times New Roman" w:hAnsi="Times New Roman" w:cs="Times New Roman"/>
          <w:b/>
          <w:noProof/>
          <w:sz w:val="24"/>
          <w:szCs w:val="24"/>
        </w:rPr>
        <w:fldChar w:fldCharType="end"/>
      </w:r>
      <w:r>
        <w:rPr>
          <w:rFonts w:ascii="Times New Roman" w:hAnsi="Times New Roman" w:cs="Times New Roman"/>
          <w:b/>
          <w:sz w:val="24"/>
          <w:szCs w:val="24"/>
        </w:rPr>
        <w:t xml:space="preserve">  SUPERVISOR S’ TABLE</w:t>
      </w:r>
    </w:p>
    <w:p w14:paraId="5E15D74F" w14:textId="77777777" w:rsidR="00036BE7" w:rsidRDefault="00036BE7">
      <w:pPr>
        <w:pStyle w:val="NoSpacing"/>
        <w:rPr>
          <w:rFonts w:ascii="Times New Roman" w:hAnsi="Times New Roman" w:cs="Times New Roman"/>
          <w:sz w:val="24"/>
          <w:szCs w:val="24"/>
        </w:rPr>
      </w:pPr>
    </w:p>
    <w:p w14:paraId="06F1CC71" w14:textId="77777777" w:rsidR="00036BE7" w:rsidRDefault="00036BE7">
      <w:pPr>
        <w:pStyle w:val="NoSpacing"/>
        <w:rPr>
          <w:rFonts w:ascii="Times New Roman" w:hAnsi="Times New Roman" w:cs="Times New Roman"/>
          <w:sz w:val="24"/>
          <w:szCs w:val="24"/>
        </w:rPr>
      </w:pPr>
    </w:p>
    <w:p w14:paraId="053CBD42" w14:textId="77777777" w:rsidR="00036BE7" w:rsidRDefault="00036BE7">
      <w:pPr>
        <w:pStyle w:val="NoSpacing"/>
        <w:rPr>
          <w:rFonts w:ascii="Times New Roman" w:hAnsi="Times New Roman" w:cs="Times New Roman"/>
          <w:sz w:val="24"/>
          <w:szCs w:val="24"/>
        </w:rPr>
      </w:pPr>
    </w:p>
    <w:p w14:paraId="063534EB" w14:textId="77777777" w:rsidR="00036BE7" w:rsidRDefault="00036BE7">
      <w:pPr>
        <w:pStyle w:val="NoSpacing"/>
        <w:rPr>
          <w:rFonts w:ascii="Times New Roman" w:hAnsi="Times New Roman" w:cs="Times New Roman"/>
          <w:sz w:val="24"/>
          <w:szCs w:val="24"/>
        </w:rPr>
      </w:pPr>
    </w:p>
    <w:tbl>
      <w:tblPr>
        <w:tblStyle w:val="TableGrid"/>
        <w:tblW w:w="6406" w:type="dxa"/>
        <w:tblInd w:w="918" w:type="dxa"/>
        <w:tblLook w:val="04A0" w:firstRow="1" w:lastRow="0" w:firstColumn="1" w:lastColumn="0" w:noHBand="0" w:noVBand="1"/>
      </w:tblPr>
      <w:tblGrid>
        <w:gridCol w:w="1440"/>
        <w:gridCol w:w="1440"/>
        <w:gridCol w:w="1080"/>
        <w:gridCol w:w="1350"/>
        <w:gridCol w:w="1096"/>
      </w:tblGrid>
      <w:tr w:rsidR="00036BE7" w14:paraId="71C43CD6" w14:textId="77777777">
        <w:trPr>
          <w:trHeight w:val="113"/>
        </w:trPr>
        <w:tc>
          <w:tcPr>
            <w:tcW w:w="1440" w:type="dxa"/>
          </w:tcPr>
          <w:p w14:paraId="423BC7BB"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Supervision Number</w:t>
            </w:r>
          </w:p>
        </w:tc>
        <w:tc>
          <w:tcPr>
            <w:tcW w:w="1440" w:type="dxa"/>
          </w:tcPr>
          <w:p w14:paraId="0A6A18CB"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Supervision Date</w:t>
            </w:r>
          </w:p>
        </w:tc>
        <w:tc>
          <w:tcPr>
            <w:tcW w:w="1080" w:type="dxa"/>
          </w:tcPr>
          <w:p w14:paraId="2345DEA4"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Student Number</w:t>
            </w:r>
          </w:p>
        </w:tc>
        <w:tc>
          <w:tcPr>
            <w:tcW w:w="1350" w:type="dxa"/>
          </w:tcPr>
          <w:p w14:paraId="4A7B0A93"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Supervisor Number</w:t>
            </w:r>
          </w:p>
        </w:tc>
        <w:tc>
          <w:tcPr>
            <w:tcW w:w="1096" w:type="dxa"/>
          </w:tcPr>
          <w:p w14:paraId="6D5190CD"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Project</w:t>
            </w:r>
          </w:p>
          <w:p w14:paraId="6D2CFBC9" w14:textId="77777777" w:rsidR="00036BE7" w:rsidRDefault="00000000">
            <w:pPr>
              <w:pStyle w:val="NoSpacing"/>
              <w:rPr>
                <w:rFonts w:ascii="Times New Roman" w:hAnsi="Times New Roman" w:cs="Times New Roman"/>
                <w:b/>
                <w:sz w:val="24"/>
                <w:szCs w:val="24"/>
              </w:rPr>
            </w:pPr>
            <w:r>
              <w:rPr>
                <w:rFonts w:ascii="Times New Roman" w:hAnsi="Times New Roman" w:cs="Times New Roman"/>
                <w:b/>
                <w:sz w:val="24"/>
                <w:szCs w:val="24"/>
              </w:rPr>
              <w:t>Title</w:t>
            </w:r>
          </w:p>
        </w:tc>
      </w:tr>
      <w:tr w:rsidR="00036BE7" w14:paraId="1B630942" w14:textId="77777777">
        <w:trPr>
          <w:trHeight w:val="107"/>
        </w:trPr>
        <w:tc>
          <w:tcPr>
            <w:tcW w:w="1440" w:type="dxa"/>
          </w:tcPr>
          <w:p w14:paraId="105ED076"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100</w:t>
            </w:r>
          </w:p>
        </w:tc>
        <w:tc>
          <w:tcPr>
            <w:tcW w:w="1440" w:type="dxa"/>
          </w:tcPr>
          <w:p w14:paraId="206FF5F1"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12/03/2015</w:t>
            </w:r>
          </w:p>
        </w:tc>
        <w:tc>
          <w:tcPr>
            <w:tcW w:w="1080" w:type="dxa"/>
          </w:tcPr>
          <w:p w14:paraId="023AE570"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C001</w:t>
            </w:r>
          </w:p>
        </w:tc>
        <w:tc>
          <w:tcPr>
            <w:tcW w:w="1350" w:type="dxa"/>
          </w:tcPr>
          <w:p w14:paraId="2880A6B9"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L220</w:t>
            </w:r>
          </w:p>
        </w:tc>
        <w:tc>
          <w:tcPr>
            <w:tcW w:w="1096" w:type="dxa"/>
          </w:tcPr>
          <w:p w14:paraId="6A88C10D"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Java</w:t>
            </w:r>
          </w:p>
        </w:tc>
      </w:tr>
      <w:tr w:rsidR="00036BE7" w14:paraId="2D5A58A5" w14:textId="77777777">
        <w:trPr>
          <w:trHeight w:val="113"/>
        </w:trPr>
        <w:tc>
          <w:tcPr>
            <w:tcW w:w="1440" w:type="dxa"/>
          </w:tcPr>
          <w:p w14:paraId="4166F448"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200</w:t>
            </w:r>
          </w:p>
        </w:tc>
        <w:tc>
          <w:tcPr>
            <w:tcW w:w="1440" w:type="dxa"/>
          </w:tcPr>
          <w:p w14:paraId="25B636B0"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22/03/2015</w:t>
            </w:r>
          </w:p>
        </w:tc>
        <w:tc>
          <w:tcPr>
            <w:tcW w:w="1080" w:type="dxa"/>
          </w:tcPr>
          <w:p w14:paraId="5A5CD12E"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C003</w:t>
            </w:r>
          </w:p>
        </w:tc>
        <w:tc>
          <w:tcPr>
            <w:tcW w:w="1350" w:type="dxa"/>
          </w:tcPr>
          <w:p w14:paraId="35D1CA59"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L230</w:t>
            </w:r>
          </w:p>
        </w:tc>
        <w:tc>
          <w:tcPr>
            <w:tcW w:w="1096" w:type="dxa"/>
          </w:tcPr>
          <w:p w14:paraId="4C4C7CBE"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Website</w:t>
            </w:r>
          </w:p>
        </w:tc>
      </w:tr>
      <w:tr w:rsidR="00036BE7" w14:paraId="0C20FBA1" w14:textId="77777777">
        <w:trPr>
          <w:trHeight w:val="107"/>
        </w:trPr>
        <w:tc>
          <w:tcPr>
            <w:tcW w:w="1440" w:type="dxa"/>
          </w:tcPr>
          <w:p w14:paraId="7E0780B0"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300</w:t>
            </w:r>
          </w:p>
        </w:tc>
        <w:tc>
          <w:tcPr>
            <w:tcW w:w="1440" w:type="dxa"/>
          </w:tcPr>
          <w:p w14:paraId="00E0DC79"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17/03/2015</w:t>
            </w:r>
          </w:p>
        </w:tc>
        <w:tc>
          <w:tcPr>
            <w:tcW w:w="1080" w:type="dxa"/>
          </w:tcPr>
          <w:p w14:paraId="4D76BD3C"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C004</w:t>
            </w:r>
          </w:p>
        </w:tc>
        <w:tc>
          <w:tcPr>
            <w:tcW w:w="1350" w:type="dxa"/>
          </w:tcPr>
          <w:p w14:paraId="5F46983D"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L240</w:t>
            </w:r>
          </w:p>
        </w:tc>
        <w:tc>
          <w:tcPr>
            <w:tcW w:w="1096" w:type="dxa"/>
          </w:tcPr>
          <w:p w14:paraId="324B419D"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Robotics</w:t>
            </w:r>
          </w:p>
        </w:tc>
      </w:tr>
      <w:tr w:rsidR="00036BE7" w14:paraId="22434E7D" w14:textId="77777777">
        <w:trPr>
          <w:trHeight w:val="113"/>
        </w:trPr>
        <w:tc>
          <w:tcPr>
            <w:tcW w:w="1440" w:type="dxa"/>
          </w:tcPr>
          <w:p w14:paraId="68620FED"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400</w:t>
            </w:r>
          </w:p>
        </w:tc>
        <w:tc>
          <w:tcPr>
            <w:tcW w:w="1440" w:type="dxa"/>
          </w:tcPr>
          <w:p w14:paraId="1509D908"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02/03/2015</w:t>
            </w:r>
          </w:p>
        </w:tc>
        <w:tc>
          <w:tcPr>
            <w:tcW w:w="1080" w:type="dxa"/>
          </w:tcPr>
          <w:p w14:paraId="35D7CAE5"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C001</w:t>
            </w:r>
          </w:p>
        </w:tc>
        <w:tc>
          <w:tcPr>
            <w:tcW w:w="1350" w:type="dxa"/>
          </w:tcPr>
          <w:p w14:paraId="328F7581"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L220</w:t>
            </w:r>
          </w:p>
        </w:tc>
        <w:tc>
          <w:tcPr>
            <w:tcW w:w="1096" w:type="dxa"/>
          </w:tcPr>
          <w:p w14:paraId="449BA630"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Java</w:t>
            </w:r>
          </w:p>
        </w:tc>
      </w:tr>
      <w:tr w:rsidR="00036BE7" w14:paraId="77275A16" w14:textId="77777777">
        <w:trPr>
          <w:trHeight w:val="107"/>
        </w:trPr>
        <w:tc>
          <w:tcPr>
            <w:tcW w:w="1440" w:type="dxa"/>
          </w:tcPr>
          <w:p w14:paraId="0B26DD17"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500</w:t>
            </w:r>
          </w:p>
        </w:tc>
        <w:tc>
          <w:tcPr>
            <w:tcW w:w="1440" w:type="dxa"/>
          </w:tcPr>
          <w:p w14:paraId="6CFC805D"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18/03/2015</w:t>
            </w:r>
          </w:p>
        </w:tc>
        <w:tc>
          <w:tcPr>
            <w:tcW w:w="1080" w:type="dxa"/>
          </w:tcPr>
          <w:p w14:paraId="2DD554CA"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C002</w:t>
            </w:r>
          </w:p>
        </w:tc>
        <w:tc>
          <w:tcPr>
            <w:tcW w:w="1350" w:type="dxa"/>
          </w:tcPr>
          <w:p w14:paraId="6C229D86"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L240</w:t>
            </w:r>
          </w:p>
        </w:tc>
        <w:tc>
          <w:tcPr>
            <w:tcW w:w="1096" w:type="dxa"/>
          </w:tcPr>
          <w:p w14:paraId="07021D36"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Robotics</w:t>
            </w:r>
          </w:p>
        </w:tc>
      </w:tr>
      <w:tr w:rsidR="00036BE7" w14:paraId="173379B0" w14:textId="77777777">
        <w:trPr>
          <w:trHeight w:val="113"/>
        </w:trPr>
        <w:tc>
          <w:tcPr>
            <w:tcW w:w="1440" w:type="dxa"/>
          </w:tcPr>
          <w:p w14:paraId="3BB7E40C"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600</w:t>
            </w:r>
          </w:p>
        </w:tc>
        <w:tc>
          <w:tcPr>
            <w:tcW w:w="1440" w:type="dxa"/>
          </w:tcPr>
          <w:p w14:paraId="18B46320"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12/03/2015</w:t>
            </w:r>
          </w:p>
        </w:tc>
        <w:tc>
          <w:tcPr>
            <w:tcW w:w="1080" w:type="dxa"/>
          </w:tcPr>
          <w:p w14:paraId="5B4B7008"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C004</w:t>
            </w:r>
          </w:p>
        </w:tc>
        <w:tc>
          <w:tcPr>
            <w:tcW w:w="1350" w:type="dxa"/>
          </w:tcPr>
          <w:p w14:paraId="7815BF97"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L230</w:t>
            </w:r>
          </w:p>
        </w:tc>
        <w:tc>
          <w:tcPr>
            <w:tcW w:w="1096" w:type="dxa"/>
          </w:tcPr>
          <w:p w14:paraId="7563F824"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Java</w:t>
            </w:r>
          </w:p>
        </w:tc>
      </w:tr>
      <w:tr w:rsidR="00036BE7" w14:paraId="708EFFC4" w14:textId="77777777">
        <w:trPr>
          <w:trHeight w:val="113"/>
        </w:trPr>
        <w:tc>
          <w:tcPr>
            <w:tcW w:w="1440" w:type="dxa"/>
          </w:tcPr>
          <w:p w14:paraId="2CD00B1D"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700</w:t>
            </w:r>
          </w:p>
        </w:tc>
        <w:tc>
          <w:tcPr>
            <w:tcW w:w="1440" w:type="dxa"/>
          </w:tcPr>
          <w:p w14:paraId="44471786"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11/03/2015</w:t>
            </w:r>
          </w:p>
        </w:tc>
        <w:tc>
          <w:tcPr>
            <w:tcW w:w="1080" w:type="dxa"/>
          </w:tcPr>
          <w:p w14:paraId="765E4E29"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C002</w:t>
            </w:r>
          </w:p>
        </w:tc>
        <w:tc>
          <w:tcPr>
            <w:tcW w:w="1350" w:type="dxa"/>
          </w:tcPr>
          <w:p w14:paraId="1AE97CF9"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L250</w:t>
            </w:r>
          </w:p>
        </w:tc>
        <w:tc>
          <w:tcPr>
            <w:tcW w:w="1096" w:type="dxa"/>
          </w:tcPr>
          <w:p w14:paraId="0A6C1C86"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Database</w:t>
            </w:r>
          </w:p>
        </w:tc>
      </w:tr>
      <w:tr w:rsidR="00036BE7" w14:paraId="15228F77" w14:textId="77777777">
        <w:trPr>
          <w:trHeight w:val="113"/>
        </w:trPr>
        <w:tc>
          <w:tcPr>
            <w:tcW w:w="1440" w:type="dxa"/>
          </w:tcPr>
          <w:p w14:paraId="38F70029"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800</w:t>
            </w:r>
          </w:p>
        </w:tc>
        <w:tc>
          <w:tcPr>
            <w:tcW w:w="1440" w:type="dxa"/>
          </w:tcPr>
          <w:p w14:paraId="76CDE568"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12/03/2015</w:t>
            </w:r>
          </w:p>
        </w:tc>
        <w:tc>
          <w:tcPr>
            <w:tcW w:w="1080" w:type="dxa"/>
          </w:tcPr>
          <w:p w14:paraId="53E6AFAE"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C003</w:t>
            </w:r>
          </w:p>
        </w:tc>
        <w:tc>
          <w:tcPr>
            <w:tcW w:w="1350" w:type="dxa"/>
          </w:tcPr>
          <w:p w14:paraId="53EE8B70"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L220</w:t>
            </w:r>
          </w:p>
        </w:tc>
        <w:tc>
          <w:tcPr>
            <w:tcW w:w="1096" w:type="dxa"/>
          </w:tcPr>
          <w:p w14:paraId="016830BE"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Java</w:t>
            </w:r>
          </w:p>
        </w:tc>
      </w:tr>
      <w:tr w:rsidR="00036BE7" w14:paraId="3CD9011D" w14:textId="77777777">
        <w:trPr>
          <w:trHeight w:val="113"/>
        </w:trPr>
        <w:tc>
          <w:tcPr>
            <w:tcW w:w="1440" w:type="dxa"/>
          </w:tcPr>
          <w:p w14:paraId="69E682AC"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900</w:t>
            </w:r>
          </w:p>
        </w:tc>
        <w:tc>
          <w:tcPr>
            <w:tcW w:w="1440" w:type="dxa"/>
          </w:tcPr>
          <w:p w14:paraId="4B2FFFE6"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12/04/2015</w:t>
            </w:r>
          </w:p>
        </w:tc>
        <w:tc>
          <w:tcPr>
            <w:tcW w:w="1080" w:type="dxa"/>
          </w:tcPr>
          <w:p w14:paraId="0B790302"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C005</w:t>
            </w:r>
          </w:p>
        </w:tc>
        <w:tc>
          <w:tcPr>
            <w:tcW w:w="1350" w:type="dxa"/>
          </w:tcPr>
          <w:p w14:paraId="3C751F25"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L250</w:t>
            </w:r>
          </w:p>
        </w:tc>
        <w:tc>
          <w:tcPr>
            <w:tcW w:w="1096" w:type="dxa"/>
          </w:tcPr>
          <w:p w14:paraId="7438A9DA"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Database</w:t>
            </w:r>
          </w:p>
        </w:tc>
      </w:tr>
      <w:tr w:rsidR="00036BE7" w14:paraId="01CC4603" w14:textId="77777777">
        <w:trPr>
          <w:trHeight w:val="113"/>
        </w:trPr>
        <w:tc>
          <w:tcPr>
            <w:tcW w:w="1440" w:type="dxa"/>
          </w:tcPr>
          <w:p w14:paraId="6C0C852E"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1100</w:t>
            </w:r>
          </w:p>
        </w:tc>
        <w:tc>
          <w:tcPr>
            <w:tcW w:w="1440" w:type="dxa"/>
          </w:tcPr>
          <w:p w14:paraId="375E3923"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12/04/2015</w:t>
            </w:r>
          </w:p>
        </w:tc>
        <w:tc>
          <w:tcPr>
            <w:tcW w:w="1080" w:type="dxa"/>
          </w:tcPr>
          <w:p w14:paraId="34C2BE45"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C002</w:t>
            </w:r>
          </w:p>
        </w:tc>
        <w:tc>
          <w:tcPr>
            <w:tcW w:w="1350" w:type="dxa"/>
          </w:tcPr>
          <w:p w14:paraId="2E0A2CA4"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L250</w:t>
            </w:r>
          </w:p>
        </w:tc>
        <w:tc>
          <w:tcPr>
            <w:tcW w:w="1096" w:type="dxa"/>
          </w:tcPr>
          <w:p w14:paraId="575F65AB" w14:textId="77777777" w:rsidR="00036BE7" w:rsidRDefault="00000000">
            <w:pPr>
              <w:pStyle w:val="NoSpacing"/>
              <w:rPr>
                <w:rFonts w:ascii="Times New Roman" w:hAnsi="Times New Roman" w:cs="Times New Roman"/>
                <w:sz w:val="24"/>
                <w:szCs w:val="24"/>
              </w:rPr>
            </w:pPr>
            <w:r>
              <w:rPr>
                <w:rFonts w:ascii="Times New Roman" w:hAnsi="Times New Roman" w:cs="Times New Roman"/>
                <w:sz w:val="24"/>
                <w:szCs w:val="24"/>
              </w:rPr>
              <w:t>Database</w:t>
            </w:r>
          </w:p>
        </w:tc>
      </w:tr>
    </w:tbl>
    <w:p w14:paraId="14A6A25B" w14:textId="687BC867" w:rsidR="00036BE7" w:rsidRDefault="00000000">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Table \* ARABIC </w:instrText>
      </w:r>
      <w:r>
        <w:rPr>
          <w:rFonts w:ascii="Times New Roman" w:hAnsi="Times New Roman" w:cs="Times New Roman"/>
          <w:b/>
          <w:sz w:val="24"/>
          <w:szCs w:val="24"/>
        </w:rPr>
        <w:fldChar w:fldCharType="separate"/>
      </w:r>
      <w:r w:rsidR="00CE32E4">
        <w:rPr>
          <w:rFonts w:ascii="Times New Roman" w:hAnsi="Times New Roman" w:cs="Times New Roman"/>
          <w:b/>
          <w:noProof/>
          <w:sz w:val="24"/>
          <w:szCs w:val="24"/>
        </w:rPr>
        <w:t>3</w:t>
      </w:r>
      <w:r>
        <w:rPr>
          <w:rFonts w:ascii="Times New Roman" w:hAnsi="Times New Roman" w:cs="Times New Roman"/>
          <w:b/>
          <w:noProof/>
          <w:sz w:val="24"/>
          <w:szCs w:val="24"/>
        </w:rPr>
        <w:fldChar w:fldCharType="end"/>
      </w:r>
      <w:r>
        <w:rPr>
          <w:rFonts w:ascii="Times New Roman" w:hAnsi="Times New Roman" w:cs="Times New Roman"/>
          <w:b/>
          <w:sz w:val="24"/>
          <w:szCs w:val="24"/>
        </w:rPr>
        <w:t xml:space="preserve">  SUPERVISIONS TABLE</w:t>
      </w:r>
    </w:p>
    <w:p w14:paraId="57AF388E" w14:textId="77777777" w:rsidR="00036BE7" w:rsidRDefault="00036BE7">
      <w:pPr>
        <w:pStyle w:val="NoSpacing"/>
        <w:ind w:firstLine="720"/>
        <w:rPr>
          <w:rFonts w:ascii="Times New Roman" w:hAnsi="Times New Roman" w:cs="Times New Roman"/>
          <w:b/>
          <w:sz w:val="24"/>
          <w:szCs w:val="24"/>
        </w:rPr>
      </w:pPr>
    </w:p>
    <w:p w14:paraId="7819729A" w14:textId="77777777" w:rsidR="00036BE7" w:rsidRDefault="00000000">
      <w:pPr>
        <w:pStyle w:val="NoSpacing"/>
        <w:numPr>
          <w:ilvl w:val="0"/>
          <w:numId w:val="5"/>
        </w:numPr>
        <w:spacing w:line="276"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Using a database application software, create a database file named </w:t>
      </w:r>
      <w:r>
        <w:rPr>
          <w:rFonts w:ascii="Times New Roman" w:hAnsi="Times New Roman" w:cs="Times New Roman"/>
          <w:b/>
          <w:sz w:val="24"/>
          <w:szCs w:val="24"/>
          <w:lang w:bidi="he-IL"/>
        </w:rPr>
        <w:t>PROJECT</w:t>
      </w:r>
      <w:r>
        <w:rPr>
          <w:rFonts w:ascii="Times New Roman" w:hAnsi="Times New Roman" w:cs="Times New Roman"/>
          <w:b/>
          <w:sz w:val="24"/>
          <w:szCs w:val="24"/>
          <w:lang w:bidi="he-IL"/>
        </w:rPr>
        <w:tab/>
      </w:r>
      <w:r>
        <w:rPr>
          <w:rFonts w:ascii="Times New Roman" w:hAnsi="Times New Roman" w:cs="Times New Roman"/>
          <w:sz w:val="24"/>
          <w:szCs w:val="24"/>
          <w:lang w:bidi="he-IL"/>
        </w:rPr>
        <w:t xml:space="preserve">(1mk) </w:t>
      </w:r>
    </w:p>
    <w:p w14:paraId="034E880B" w14:textId="77777777" w:rsidR="00036BE7" w:rsidRDefault="00000000">
      <w:pPr>
        <w:pStyle w:val="NoSpacing"/>
        <w:numPr>
          <w:ilvl w:val="0"/>
          <w:numId w:val="5"/>
        </w:numPr>
        <w:spacing w:line="276"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Create three tables named </w:t>
      </w:r>
      <w:r>
        <w:rPr>
          <w:rFonts w:ascii="Times New Roman" w:hAnsi="Times New Roman" w:cs="Times New Roman"/>
          <w:b/>
          <w:sz w:val="24"/>
          <w:szCs w:val="24"/>
          <w:lang w:bidi="he-IL"/>
        </w:rPr>
        <w:t>STUDENT, SUPERVISOR</w:t>
      </w:r>
      <w:r>
        <w:rPr>
          <w:rFonts w:ascii="Times New Roman" w:hAnsi="Times New Roman" w:cs="Times New Roman"/>
          <w:sz w:val="24"/>
          <w:szCs w:val="24"/>
          <w:lang w:bidi="he-IL"/>
        </w:rPr>
        <w:t xml:space="preserve"> and </w:t>
      </w:r>
      <w:r>
        <w:rPr>
          <w:rFonts w:ascii="Times New Roman" w:hAnsi="Times New Roman" w:cs="Times New Roman"/>
          <w:b/>
          <w:sz w:val="24"/>
          <w:szCs w:val="24"/>
          <w:lang w:bidi="he-IL"/>
        </w:rPr>
        <w:t xml:space="preserve">SUPERVISIONS </w:t>
      </w:r>
      <w:r>
        <w:rPr>
          <w:rFonts w:ascii="Times New Roman" w:hAnsi="Times New Roman" w:cs="Times New Roman"/>
          <w:sz w:val="24"/>
          <w:szCs w:val="24"/>
          <w:lang w:bidi="he-IL"/>
        </w:rPr>
        <w:t xml:space="preserve">as shown above.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(9mks) </w:t>
      </w:r>
    </w:p>
    <w:p w14:paraId="76C5B87A" w14:textId="77777777" w:rsidR="00036BE7" w:rsidRDefault="00000000">
      <w:pPr>
        <w:pStyle w:val="NoSpacing"/>
        <w:numPr>
          <w:ilvl w:val="0"/>
          <w:numId w:val="5"/>
        </w:numPr>
        <w:spacing w:line="276" w:lineRule="auto"/>
        <w:rPr>
          <w:rFonts w:ascii="Times New Roman" w:hAnsi="Times New Roman" w:cs="Times New Roman"/>
          <w:sz w:val="24"/>
          <w:szCs w:val="24"/>
          <w:lang w:bidi="he-IL"/>
        </w:rPr>
      </w:pPr>
      <w:r>
        <w:rPr>
          <w:rFonts w:ascii="Times New Roman" w:hAnsi="Times New Roman" w:cs="Times New Roman"/>
          <w:sz w:val="24"/>
          <w:szCs w:val="24"/>
          <w:lang w:bidi="he-IL"/>
        </w:rPr>
        <w:t>Set the primary key for each table.</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(3mks)</w:t>
      </w:r>
    </w:p>
    <w:p w14:paraId="1A432027" w14:textId="77777777" w:rsidR="00036BE7" w:rsidRDefault="00000000">
      <w:pPr>
        <w:pStyle w:val="NoSpacing"/>
        <w:numPr>
          <w:ilvl w:val="0"/>
          <w:numId w:val="5"/>
        </w:numPr>
        <w:spacing w:line="276" w:lineRule="auto"/>
        <w:rPr>
          <w:rFonts w:ascii="Times New Roman" w:hAnsi="Times New Roman" w:cs="Times New Roman"/>
          <w:sz w:val="24"/>
          <w:szCs w:val="24"/>
          <w:lang w:bidi="he-IL"/>
        </w:rPr>
      </w:pPr>
      <w:r>
        <w:rPr>
          <w:rFonts w:ascii="Times New Roman" w:hAnsi="Times New Roman" w:cs="Times New Roman"/>
          <w:sz w:val="24"/>
          <w:szCs w:val="24"/>
          <w:lang w:bidi="he-IL"/>
        </w:rPr>
        <w:t>Create relationships among the tables.</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(2mks)</w:t>
      </w:r>
    </w:p>
    <w:p w14:paraId="1C353E14" w14:textId="77777777" w:rsidR="00036BE7" w:rsidRDefault="00000000">
      <w:pPr>
        <w:pStyle w:val="NoSpacing"/>
        <w:numPr>
          <w:ilvl w:val="0"/>
          <w:numId w:val="5"/>
        </w:numPr>
        <w:spacing w:line="276"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Enter the data in the table </w:t>
      </w:r>
      <w:r>
        <w:rPr>
          <w:rFonts w:ascii="Times New Roman" w:hAnsi="Times New Roman" w:cs="Times New Roman"/>
          <w:b/>
          <w:sz w:val="24"/>
          <w:szCs w:val="24"/>
          <w:lang w:bidi="he-IL"/>
        </w:rPr>
        <w:t>STUDENT, SUPERVISOR</w:t>
      </w:r>
      <w:r>
        <w:rPr>
          <w:rFonts w:ascii="Times New Roman" w:hAnsi="Times New Roman" w:cs="Times New Roman"/>
          <w:sz w:val="24"/>
          <w:szCs w:val="24"/>
          <w:lang w:bidi="he-IL"/>
        </w:rPr>
        <w:t xml:space="preserve"> and </w:t>
      </w:r>
      <w:r>
        <w:rPr>
          <w:rFonts w:ascii="Times New Roman" w:hAnsi="Times New Roman" w:cs="Times New Roman"/>
          <w:b/>
          <w:sz w:val="24"/>
          <w:szCs w:val="24"/>
          <w:lang w:bidi="he-IL"/>
        </w:rPr>
        <w:t>SUPERVISIONS</w:t>
      </w:r>
      <w:r>
        <w:rPr>
          <w:rFonts w:ascii="Times New Roman" w:hAnsi="Times New Roman" w:cs="Times New Roman"/>
          <w:sz w:val="24"/>
          <w:szCs w:val="24"/>
          <w:lang w:bidi="he-IL"/>
        </w:rPr>
        <w:t xml:space="preserve"> as shown above.</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 (9mks)</w:t>
      </w:r>
    </w:p>
    <w:p w14:paraId="419B4ACD" w14:textId="77777777" w:rsidR="00036BE7" w:rsidRDefault="00000000">
      <w:pPr>
        <w:pStyle w:val="NoSpacing"/>
        <w:numPr>
          <w:ilvl w:val="0"/>
          <w:numId w:val="5"/>
        </w:numPr>
        <w:spacing w:line="276" w:lineRule="auto"/>
        <w:rPr>
          <w:rFonts w:ascii="Times New Roman" w:hAnsi="Times New Roman" w:cs="Times New Roman"/>
          <w:sz w:val="24"/>
          <w:szCs w:val="24"/>
          <w:lang w:bidi="he-IL"/>
        </w:rPr>
      </w:pPr>
      <w:r>
        <w:rPr>
          <w:rFonts w:ascii="Times New Roman" w:hAnsi="Times New Roman" w:cs="Times New Roman"/>
          <w:sz w:val="24"/>
          <w:szCs w:val="24"/>
          <w:lang w:bidi="he-IL"/>
        </w:rPr>
        <w:t>Create a form for each table above.</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(3mks)</w:t>
      </w:r>
    </w:p>
    <w:p w14:paraId="7D916386" w14:textId="77777777" w:rsidR="00036BE7" w:rsidRDefault="00000000">
      <w:pPr>
        <w:pStyle w:val="NoSpacing"/>
        <w:numPr>
          <w:ilvl w:val="0"/>
          <w:numId w:val="5"/>
        </w:numPr>
        <w:rPr>
          <w:rFonts w:ascii="Times New Roman" w:hAnsi="Times New Roman" w:cs="Times New Roman"/>
          <w:sz w:val="24"/>
          <w:szCs w:val="24"/>
          <w:lang w:bidi="he-IL"/>
        </w:rPr>
      </w:pPr>
      <w:r>
        <w:rPr>
          <w:rFonts w:ascii="Times New Roman" w:hAnsi="Times New Roman" w:cs="Times New Roman"/>
          <w:sz w:val="24"/>
          <w:szCs w:val="24"/>
          <w:lang w:bidi="he-IL"/>
        </w:rPr>
        <w:t xml:space="preserve">Create a query named </w:t>
      </w:r>
      <w:r>
        <w:rPr>
          <w:rFonts w:ascii="Times New Roman" w:hAnsi="Times New Roman" w:cs="Times New Roman"/>
          <w:b/>
          <w:sz w:val="24"/>
          <w:szCs w:val="24"/>
          <w:lang w:bidi="he-IL"/>
        </w:rPr>
        <w:t>BALANCE</w:t>
      </w:r>
      <w:r>
        <w:rPr>
          <w:rFonts w:ascii="Times New Roman" w:hAnsi="Times New Roman" w:cs="Times New Roman"/>
          <w:sz w:val="24"/>
          <w:szCs w:val="24"/>
          <w:lang w:bidi="he-IL"/>
        </w:rPr>
        <w:t xml:space="preserve"> to display student name, Gender, project fee balance per student, given that the total   project fee   is </w:t>
      </w:r>
      <w:r>
        <w:rPr>
          <w:rFonts w:ascii="Times New Roman" w:hAnsi="Times New Roman" w:cs="Times New Roman"/>
          <w:b/>
          <w:sz w:val="24"/>
          <w:szCs w:val="24"/>
          <w:lang w:bidi="he-IL"/>
        </w:rPr>
        <w:t>Ksh.50000</w:t>
      </w:r>
      <w:r>
        <w:rPr>
          <w:rFonts w:ascii="Times New Roman" w:hAnsi="Times New Roman" w:cs="Times New Roman"/>
          <w:sz w:val="24"/>
          <w:szCs w:val="24"/>
          <w:lang w:bidi="he-IL"/>
        </w:rPr>
        <w:t>.</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(4mks)</w:t>
      </w:r>
    </w:p>
    <w:p w14:paraId="4DA40FB4" w14:textId="77777777" w:rsidR="00036BE7" w:rsidRDefault="00000000">
      <w:pPr>
        <w:pStyle w:val="NoSpacing"/>
        <w:numPr>
          <w:ilvl w:val="0"/>
          <w:numId w:val="5"/>
        </w:numPr>
        <w:spacing w:line="276"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Create a query named </w:t>
      </w:r>
      <w:r>
        <w:rPr>
          <w:rFonts w:ascii="Times New Roman" w:hAnsi="Times New Roman" w:cs="Times New Roman"/>
          <w:b/>
          <w:sz w:val="24"/>
          <w:szCs w:val="24"/>
          <w:lang w:bidi="he-IL"/>
        </w:rPr>
        <w:t>BALANCE2</w:t>
      </w:r>
      <w:r>
        <w:rPr>
          <w:rFonts w:ascii="Times New Roman" w:hAnsi="Times New Roman" w:cs="Times New Roman"/>
          <w:sz w:val="24"/>
          <w:szCs w:val="24"/>
          <w:lang w:bidi="he-IL"/>
        </w:rPr>
        <w:t xml:space="preserve"> to display students’ Names, project title whose fee balance is above </w:t>
      </w:r>
      <w:r>
        <w:rPr>
          <w:rFonts w:ascii="Times New Roman" w:hAnsi="Times New Roman" w:cs="Times New Roman"/>
          <w:b/>
          <w:sz w:val="24"/>
          <w:szCs w:val="24"/>
          <w:lang w:bidi="he-IL"/>
        </w:rPr>
        <w:t>Ksh.20000.</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(4mks)</w:t>
      </w:r>
    </w:p>
    <w:p w14:paraId="29FB4854" w14:textId="77777777" w:rsidR="00036BE7" w:rsidRDefault="00000000">
      <w:pPr>
        <w:pStyle w:val="NoSpacing"/>
        <w:numPr>
          <w:ilvl w:val="0"/>
          <w:numId w:val="5"/>
        </w:numPr>
        <w:rPr>
          <w:rFonts w:ascii="Times New Roman" w:hAnsi="Times New Roman" w:cs="Times New Roman"/>
          <w:sz w:val="24"/>
          <w:szCs w:val="24"/>
          <w:lang w:bidi="he-IL"/>
        </w:rPr>
      </w:pPr>
      <w:r>
        <w:rPr>
          <w:rFonts w:ascii="Times New Roman" w:hAnsi="Times New Roman" w:cs="Times New Roman"/>
          <w:sz w:val="24"/>
          <w:szCs w:val="24"/>
          <w:lang w:bidi="he-IL"/>
        </w:rPr>
        <w:t xml:space="preserve">Create a bar chart based on question (h) to display students Name and balance. Save as </w:t>
      </w:r>
      <w:r>
        <w:rPr>
          <w:rFonts w:ascii="Times New Roman" w:hAnsi="Times New Roman" w:cs="Times New Roman"/>
          <w:b/>
          <w:sz w:val="24"/>
          <w:szCs w:val="24"/>
          <w:lang w:bidi="he-IL"/>
        </w:rPr>
        <w:t>BALANCE CHART.</w:t>
      </w:r>
      <w:r>
        <w:rPr>
          <w:rFonts w:ascii="Times New Roman" w:hAnsi="Times New Roman" w:cs="Times New Roman"/>
          <w:b/>
          <w:sz w:val="24"/>
          <w:szCs w:val="24"/>
          <w:lang w:bidi="he-IL"/>
        </w:rPr>
        <w:tab/>
      </w:r>
      <w:r>
        <w:rPr>
          <w:rFonts w:ascii="Times New Roman" w:hAnsi="Times New Roman" w:cs="Times New Roman"/>
          <w:b/>
          <w:sz w:val="24"/>
          <w:szCs w:val="24"/>
          <w:lang w:bidi="he-IL"/>
        </w:rPr>
        <w:tab/>
      </w:r>
      <w:r>
        <w:rPr>
          <w:rFonts w:ascii="Times New Roman" w:hAnsi="Times New Roman" w:cs="Times New Roman"/>
          <w:b/>
          <w:sz w:val="24"/>
          <w:szCs w:val="24"/>
          <w:lang w:bidi="he-IL"/>
        </w:rPr>
        <w:tab/>
      </w:r>
      <w:r>
        <w:rPr>
          <w:rFonts w:ascii="Times New Roman" w:hAnsi="Times New Roman" w:cs="Times New Roman"/>
          <w:b/>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(3mks)</w:t>
      </w:r>
    </w:p>
    <w:p w14:paraId="2812937C" w14:textId="77777777" w:rsidR="00036BE7" w:rsidRDefault="00000000">
      <w:pPr>
        <w:pStyle w:val="NoSpacing"/>
        <w:numPr>
          <w:ilvl w:val="0"/>
          <w:numId w:val="5"/>
        </w:numPr>
        <w:rPr>
          <w:rFonts w:ascii="Times New Roman" w:hAnsi="Times New Roman" w:cs="Times New Roman"/>
          <w:sz w:val="24"/>
          <w:szCs w:val="24"/>
          <w:lang w:bidi="he-IL"/>
        </w:rPr>
      </w:pPr>
      <w:r>
        <w:rPr>
          <w:rFonts w:ascii="Times New Roman" w:hAnsi="Times New Roman" w:cs="Times New Roman"/>
          <w:sz w:val="24"/>
          <w:szCs w:val="24"/>
          <w:lang w:bidi="he-IL"/>
        </w:rPr>
        <w:t>Create a report named SUPERVISION to display Students Names, Project Title, names of supervisor, and supervision Dates. The records in the report should be grouped by students’ Name and the number of supervisions by each student should be displayed.</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(5mks)</w:t>
      </w:r>
    </w:p>
    <w:p w14:paraId="6BB0D522" w14:textId="77777777" w:rsidR="00036BE7" w:rsidRDefault="00036BE7">
      <w:pPr>
        <w:pStyle w:val="NoSpacing"/>
        <w:ind w:left="720"/>
        <w:rPr>
          <w:rFonts w:ascii="Times New Roman" w:hAnsi="Times New Roman" w:cs="Times New Roman"/>
          <w:sz w:val="24"/>
          <w:szCs w:val="24"/>
          <w:lang w:bidi="he-IL"/>
        </w:rPr>
      </w:pPr>
    </w:p>
    <w:p w14:paraId="79ED786D" w14:textId="77777777" w:rsidR="00036BE7" w:rsidRDefault="00000000">
      <w:pPr>
        <w:pStyle w:val="NoSpacing"/>
        <w:numPr>
          <w:ilvl w:val="0"/>
          <w:numId w:val="5"/>
        </w:numPr>
        <w:spacing w:line="276" w:lineRule="auto"/>
        <w:rPr>
          <w:rFonts w:ascii="Times New Roman" w:hAnsi="Times New Roman" w:cs="Times New Roman"/>
          <w:sz w:val="24"/>
          <w:szCs w:val="24"/>
          <w:lang w:bidi="he-IL"/>
        </w:rPr>
      </w:pPr>
      <w:r>
        <w:rPr>
          <w:rFonts w:ascii="Times New Roman" w:hAnsi="Times New Roman" w:cs="Times New Roman"/>
          <w:sz w:val="24"/>
          <w:szCs w:val="24"/>
          <w:lang w:bidi="he-IL"/>
        </w:rPr>
        <w:t>Title the report as supervision per lecturer.</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(2mks)</w:t>
      </w:r>
    </w:p>
    <w:p w14:paraId="2631F033" w14:textId="77777777" w:rsidR="00036BE7" w:rsidRDefault="00000000">
      <w:pPr>
        <w:pStyle w:val="NoSpacing"/>
        <w:spacing w:line="276" w:lineRule="auto"/>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p>
    <w:p w14:paraId="64D89F14" w14:textId="77777777" w:rsidR="00036BE7" w:rsidRDefault="00000000">
      <w:pPr>
        <w:pStyle w:val="NoSpacing"/>
        <w:numPr>
          <w:ilvl w:val="0"/>
          <w:numId w:val="5"/>
        </w:numPr>
        <w:spacing w:line="276" w:lineRule="auto"/>
        <w:rPr>
          <w:rFonts w:ascii="Times New Roman" w:hAnsi="Times New Roman" w:cs="Times New Roman"/>
          <w:sz w:val="24"/>
          <w:szCs w:val="24"/>
          <w:lang w:bidi="he-IL"/>
        </w:rPr>
      </w:pPr>
      <w:r>
        <w:rPr>
          <w:rFonts w:ascii="Times New Roman" w:hAnsi="Times New Roman" w:cs="Times New Roman"/>
          <w:sz w:val="24"/>
          <w:szCs w:val="24"/>
          <w:lang w:bidi="he-IL"/>
        </w:rPr>
        <w:t>Print the following:</w:t>
      </w:r>
    </w:p>
    <w:p w14:paraId="655BB833" w14:textId="77777777" w:rsidR="00036BE7" w:rsidRDefault="00000000">
      <w:pPr>
        <w:pStyle w:val="NoSpacing"/>
        <w:numPr>
          <w:ilvl w:val="0"/>
          <w:numId w:val="6"/>
        </w:numPr>
        <w:spacing w:line="276" w:lineRule="auto"/>
        <w:rPr>
          <w:rFonts w:ascii="Times New Roman" w:hAnsi="Times New Roman" w:cs="Times New Roman"/>
          <w:sz w:val="24"/>
          <w:szCs w:val="24"/>
          <w:lang w:bidi="he-IL"/>
        </w:rPr>
      </w:pPr>
      <w:r>
        <w:rPr>
          <w:rFonts w:ascii="Times New Roman" w:hAnsi="Times New Roman" w:cs="Times New Roman"/>
          <w:b/>
          <w:sz w:val="24"/>
          <w:szCs w:val="24"/>
          <w:lang w:bidi="he-IL"/>
        </w:rPr>
        <w:t>Tables</w:t>
      </w:r>
      <w:r>
        <w:rPr>
          <w:rFonts w:ascii="Times New Roman" w:hAnsi="Times New Roman" w:cs="Times New Roman"/>
          <w:sz w:val="24"/>
          <w:szCs w:val="24"/>
          <w:lang w:bidi="he-IL"/>
        </w:rPr>
        <w:t>: STUDENT, SUPERVISOR   and SUPERVISIONS</w:t>
      </w:r>
      <w:r>
        <w:rPr>
          <w:rFonts w:ascii="Times New Roman" w:hAnsi="Times New Roman" w:cs="Times New Roman"/>
          <w:sz w:val="24"/>
          <w:szCs w:val="24"/>
          <w:lang w:bidi="he-IL"/>
        </w:rPr>
        <w:tab/>
      </w:r>
      <w:r>
        <w:rPr>
          <w:rFonts w:ascii="Times New Roman" w:hAnsi="Times New Roman" w:cs="Times New Roman"/>
          <w:sz w:val="24"/>
          <w:szCs w:val="24"/>
          <w:lang w:bidi="he-IL"/>
        </w:rPr>
        <w:tab/>
        <w:t>(2mks)</w:t>
      </w:r>
    </w:p>
    <w:p w14:paraId="0AB678FD" w14:textId="77777777" w:rsidR="00036BE7" w:rsidRDefault="00000000">
      <w:pPr>
        <w:pStyle w:val="NoSpacing"/>
        <w:numPr>
          <w:ilvl w:val="0"/>
          <w:numId w:val="6"/>
        </w:numPr>
        <w:spacing w:line="276" w:lineRule="auto"/>
        <w:rPr>
          <w:rFonts w:ascii="Times New Roman" w:hAnsi="Times New Roman" w:cs="Times New Roman"/>
          <w:sz w:val="24"/>
          <w:szCs w:val="24"/>
          <w:lang w:bidi="he-IL"/>
        </w:rPr>
      </w:pPr>
      <w:r>
        <w:rPr>
          <w:rFonts w:ascii="Times New Roman" w:hAnsi="Times New Roman" w:cs="Times New Roman"/>
          <w:b/>
          <w:sz w:val="24"/>
          <w:szCs w:val="24"/>
          <w:lang w:bidi="he-IL"/>
        </w:rPr>
        <w:t>Queries</w:t>
      </w:r>
      <w:r>
        <w:rPr>
          <w:rFonts w:ascii="Times New Roman" w:hAnsi="Times New Roman" w:cs="Times New Roman"/>
          <w:sz w:val="24"/>
          <w:szCs w:val="24"/>
          <w:lang w:bidi="he-IL"/>
        </w:rPr>
        <w:t>: BALANCE and BALANCE2</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(2mks)</w:t>
      </w:r>
    </w:p>
    <w:p w14:paraId="154C2A13" w14:textId="77777777" w:rsidR="00036BE7" w:rsidRDefault="00000000">
      <w:pPr>
        <w:ind w:left="1080" w:firstLine="720"/>
      </w:pPr>
      <w:r>
        <w:rPr>
          <w:rFonts w:ascii="Times New Roman" w:hAnsi="Times New Roman" w:cs="Times New Roman"/>
          <w:b/>
          <w:sz w:val="24"/>
          <w:szCs w:val="24"/>
          <w:lang w:bidi="he-IL"/>
        </w:rPr>
        <w:t>REPORT</w:t>
      </w:r>
      <w:r>
        <w:rPr>
          <w:rFonts w:ascii="Times New Roman" w:hAnsi="Times New Roman" w:cs="Times New Roman"/>
          <w:sz w:val="24"/>
          <w:szCs w:val="24"/>
          <w:lang w:bidi="he-IL"/>
        </w:rPr>
        <w:t>: SUPERVISIONS</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(1mk)</w:t>
      </w:r>
    </w:p>
    <w:sectPr w:rsidR="00036B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AC4D" w14:textId="77777777" w:rsidR="00CF4CE8" w:rsidRDefault="00CF4CE8">
      <w:pPr>
        <w:spacing w:after="0" w:line="240" w:lineRule="auto"/>
      </w:pPr>
      <w:r>
        <w:separator/>
      </w:r>
    </w:p>
  </w:endnote>
  <w:endnote w:type="continuationSeparator" w:id="0">
    <w:p w14:paraId="4565B67F" w14:textId="77777777" w:rsidR="00CF4CE8" w:rsidRDefault="00CF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273B" w14:textId="77777777" w:rsidR="00CE32E4" w:rsidRDefault="00CE32E4" w:rsidP="00CE32E4">
    <w:pPr>
      <w:pStyle w:val="Footer"/>
      <w:jc w:val="center"/>
    </w:pPr>
    <w:bookmarkStart w:id="34" w:name="_Hlk144394855"/>
    <w:bookmarkStart w:id="35" w:name="_Hlk144464409"/>
    <w:bookmarkStart w:id="36" w:name="_Hlk144464410"/>
    <w:bookmarkStart w:id="37" w:name="_Hlk144464610"/>
    <w:bookmarkStart w:id="38" w:name="_Hlk144464611"/>
    <w:bookmarkStart w:id="39" w:name="_Hlk144464983"/>
    <w:bookmarkStart w:id="40" w:name="_Hlk144464984"/>
    <w:bookmarkStart w:id="41" w:name="_Hlk144465226"/>
    <w:bookmarkStart w:id="42" w:name="_Hlk144465227"/>
    <w:bookmarkStart w:id="43" w:name="_Hlk144465893"/>
    <w:bookmarkStart w:id="44" w:name="_Hlk144465894"/>
    <w:bookmarkStart w:id="45" w:name="_Hlk144466256"/>
    <w:bookmarkStart w:id="46" w:name="_Hlk144466257"/>
    <w:bookmarkStart w:id="47" w:name="_Hlk144466535"/>
    <w:bookmarkStart w:id="48" w:name="_Hlk144466536"/>
    <w:bookmarkStart w:id="49" w:name="_Hlk144467088"/>
    <w:bookmarkStart w:id="50" w:name="_Hlk144467089"/>
    <w:bookmarkStart w:id="51" w:name="_Hlk144467300"/>
    <w:bookmarkStart w:id="52" w:name="_Hlk144467301"/>
    <w:bookmarkStart w:id="53" w:name="_Hlk144467480"/>
    <w:bookmarkStart w:id="54" w:name="_Hlk144467481"/>
    <w:bookmarkStart w:id="55" w:name="_Hlk144468119"/>
    <w:bookmarkStart w:id="56" w:name="_Hlk144468120"/>
    <w:bookmarkStart w:id="57" w:name="_Hlk144468225"/>
    <w:bookmarkStart w:id="58" w:name="_Hlk144468226"/>
    <w:bookmarkStart w:id="59" w:name="_Hlk144468874"/>
    <w:bookmarkStart w:id="60" w:name="_Hlk144468875"/>
    <w:bookmarkStart w:id="61" w:name="_Hlk144469081"/>
    <w:bookmarkStart w:id="62" w:name="_Hlk144469082"/>
    <w:bookmarkStart w:id="63" w:name="_Hlk144469462"/>
    <w:bookmarkStart w:id="64" w:name="_Hlk144469463"/>
    <w:bookmarkStart w:id="65" w:name="_Hlk144469551"/>
    <w:bookmarkStart w:id="66" w:name="_Hlk144469552"/>
    <w:bookmarkStart w:id="67" w:name="_Hlk144470140"/>
    <w:bookmarkStart w:id="68" w:name="_Hlk144470141"/>
    <w:bookmarkStart w:id="69" w:name="_Hlk144470339"/>
    <w:bookmarkStart w:id="70" w:name="_Hlk144470340"/>
    <w:bookmarkStart w:id="71" w:name="_Hlk144470673"/>
    <w:bookmarkStart w:id="72" w:name="_Hlk144470674"/>
    <w:bookmarkStart w:id="73" w:name="_Hlk144470794"/>
    <w:bookmarkStart w:id="74" w:name="_Hlk144470795"/>
    <w:bookmarkStart w:id="75" w:name="_Hlk144471262"/>
    <w:bookmarkStart w:id="76" w:name="_Hlk144471263"/>
    <w:bookmarkStart w:id="77" w:name="_Hlk144471423"/>
    <w:bookmarkStart w:id="78" w:name="_Hlk144471424"/>
    <w:r>
      <w:rPr>
        <w:noProof/>
      </w:rPr>
      <mc:AlternateContent>
        <mc:Choice Requires="wps">
          <w:drawing>
            <wp:inline distT="0" distB="0" distL="0" distR="0" wp14:anchorId="3C0BCC5C" wp14:editId="2BABAE54">
              <wp:extent cx="5467350" cy="54610"/>
              <wp:effectExtent l="9525" t="19050" r="9525" b="12065"/>
              <wp:docPr id="2007120112"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DECDDCA"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F14CD10" w14:textId="77777777" w:rsidR="00CE32E4" w:rsidRDefault="00CE32E4" w:rsidP="00CE32E4">
    <w:pPr>
      <w:pStyle w:val="Footer"/>
      <w:jc w:val="center"/>
    </w:pPr>
    <w:bookmarkStart w:id="79" w:name="_Hlk144467269"/>
    <w:bookmarkStart w:id="80" w:name="_Hlk144467270"/>
    <w:r>
      <w:rPr>
        <w:rFonts w:ascii="Book Antiqua" w:hAnsi="Book Antiqua"/>
        <w:b/>
        <w:bCs/>
        <w:i/>
        <w:iCs/>
      </w:rPr>
      <w:t xml:space="preserve">Contact 0724333200/0795491185 for marking schemes or order online at </w:t>
    </w:r>
    <w:hyperlink r:id="rId1" w:history="1">
      <w:r w:rsidRPr="009B0093">
        <w:rPr>
          <w:rStyle w:val="Hyperlink"/>
          <w:rFonts w:ascii="Book Antiqua" w:hAnsi="Book Antiqua"/>
          <w:b/>
          <w:bCs/>
          <w:i/>
          <w:iCs/>
        </w:rPr>
        <w:t>www.kenyaeducators.co.ke</w:t>
      </w:r>
    </w:hyperlink>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6429" w14:textId="77777777" w:rsidR="00CF4CE8" w:rsidRDefault="00CF4CE8">
      <w:pPr>
        <w:spacing w:after="0" w:line="240" w:lineRule="auto"/>
      </w:pPr>
      <w:r>
        <w:separator/>
      </w:r>
    </w:p>
  </w:footnote>
  <w:footnote w:type="continuationSeparator" w:id="0">
    <w:p w14:paraId="7A66791C" w14:textId="77777777" w:rsidR="00CF4CE8" w:rsidRDefault="00CF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CE32E4" w14:paraId="17F4738C" w14:textId="77777777" w:rsidTr="00767B44">
      <w:trPr>
        <w:trHeight w:val="288"/>
      </w:trPr>
      <w:tc>
        <w:tcPr>
          <w:tcW w:w="7765" w:type="dxa"/>
        </w:tcPr>
        <w:p w14:paraId="11DE2F33" w14:textId="77777777" w:rsidR="00CE32E4" w:rsidRPr="00EA037E" w:rsidRDefault="00CE32E4" w:rsidP="00CE32E4">
          <w:pPr>
            <w:pStyle w:val="Header"/>
            <w:jc w:val="right"/>
            <w:rPr>
              <w:rFonts w:ascii="Book Antiqua" w:hAnsi="Book Antiqua"/>
              <w:b/>
              <w:bCs/>
              <w:i/>
              <w:iCs/>
              <w:sz w:val="36"/>
              <w:szCs w:val="36"/>
            </w:rPr>
          </w:pPr>
          <w:bookmarkStart w:id="1" w:name="_Hlk144388610"/>
          <w:bookmarkStart w:id="2" w:name="_Hlk144389508"/>
          <w:bookmarkStart w:id="3" w:name="_Hlk144389509"/>
          <w:bookmarkStart w:id="4" w:name="_Hlk144391237"/>
          <w:bookmarkStart w:id="5" w:name="_Hlk144391238"/>
          <w:bookmarkStart w:id="6" w:name="_Hlk144391960"/>
          <w:bookmarkStart w:id="7" w:name="_Hlk144391961"/>
          <w:bookmarkStart w:id="8" w:name="_Hlk144393804"/>
          <w:bookmarkStart w:id="9" w:name="_Hlk144393805"/>
          <w:bookmarkStart w:id="10" w:name="_Hlk144394486"/>
          <w:bookmarkStart w:id="11" w:name="_Hlk144394487"/>
          <w:bookmarkStart w:id="12" w:name="_Hlk144394679"/>
          <w:bookmarkStart w:id="13" w:name="_Hlk144394680"/>
          <w:bookmarkStart w:id="14" w:name="_Hlk144396391"/>
          <w:bookmarkStart w:id="15" w:name="_Hlk144396392"/>
          <w:bookmarkStart w:id="16" w:name="_Hlk144464643"/>
          <w:bookmarkStart w:id="17" w:name="_Hlk144464644"/>
          <w:bookmarkStart w:id="18" w:name="_Hlk144464968"/>
          <w:bookmarkStart w:id="19" w:name="_Hlk144464969"/>
          <w:bookmarkStart w:id="20" w:name="_Hlk144465240"/>
          <w:bookmarkStart w:id="21" w:name="_Hlk144465241"/>
          <w:bookmarkStart w:id="22" w:name="_Hlk144466283"/>
          <w:bookmarkStart w:id="23" w:name="_Hlk144466284"/>
          <w:bookmarkStart w:id="24" w:name="_Hlk144466514"/>
          <w:bookmarkStart w:id="25" w:name="_Hlk144466515"/>
          <w:bookmarkStart w:id="26" w:name="_Hlk144467118"/>
          <w:bookmarkStart w:id="27" w:name="_Hlk144467119"/>
          <w:bookmarkStart w:id="28" w:name="_Hlk144469436"/>
          <w:bookmarkStart w:id="29" w:name="_Hlk144469437"/>
          <w:bookmarkStart w:id="30" w:name="_Hlk144470154"/>
          <w:bookmarkStart w:id="31" w:name="_Hlk144470155"/>
          <w:bookmarkStart w:id="32" w:name="_Hlk144470322"/>
          <w:bookmarkStart w:id="33" w:name="_Hlk144470323"/>
          <w:r>
            <w:rPr>
              <w:rFonts w:ascii="Book Antiqua" w:hAnsi="Book Antiqua"/>
              <w:b/>
              <w:bCs/>
              <w:i/>
              <w:iCs/>
              <w:sz w:val="36"/>
              <w:szCs w:val="36"/>
            </w:rPr>
            <w:t>©2023 Form 3 End Year Exams</w:t>
          </w:r>
        </w:p>
      </w:tc>
      <w:tc>
        <w:tcPr>
          <w:tcW w:w="1105" w:type="dxa"/>
        </w:tcPr>
        <w:p w14:paraId="13C56D07" w14:textId="77777777" w:rsidR="00CE32E4" w:rsidRPr="00DE3CFC" w:rsidRDefault="00CE32E4" w:rsidP="00CE32E4">
          <w:pPr>
            <w:pStyle w:val="Header"/>
            <w:rPr>
              <w:rFonts w:ascii="Cambria" w:hAnsi="Cambria"/>
              <w:b/>
              <w:bCs/>
              <w:color w:val="4F81BD"/>
              <w:sz w:val="24"/>
              <w:szCs w:val="24"/>
            </w:rPr>
          </w:pPr>
          <w:r w:rsidRPr="00DE3CFC">
            <w:rPr>
              <w:rFonts w:ascii="Cambria" w:hAnsi="Cambria"/>
              <w:b/>
              <w:bCs/>
              <w:color w:val="4F81BD"/>
              <w:sz w:val="24"/>
              <w:szCs w:val="24"/>
            </w:rPr>
            <w:t xml:space="preserve">FORM 3 </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tbl>
  <w:p w14:paraId="0AC3B896" w14:textId="77777777" w:rsidR="00CE32E4" w:rsidRDefault="00CE32E4" w:rsidP="00CE3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AD5C3AC8"/>
    <w:lvl w:ilvl="0" w:tplc="2188D6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2326DA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2"/>
    <w:multiLevelType w:val="hybridMultilevel"/>
    <w:tmpl w:val="77AA3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0000003"/>
    <w:multiLevelType w:val="hybridMultilevel"/>
    <w:tmpl w:val="F1E6AA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0000004"/>
    <w:multiLevelType w:val="hybridMultilevel"/>
    <w:tmpl w:val="2A94C2A2"/>
    <w:lvl w:ilvl="0" w:tplc="635401C4">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5"/>
    <w:multiLevelType w:val="hybridMultilevel"/>
    <w:tmpl w:val="5E6A6ADC"/>
    <w:lvl w:ilvl="0" w:tplc="FE1E47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4276376">
    <w:abstractNumId w:val="1"/>
  </w:num>
  <w:num w:numId="2" w16cid:durableId="242376960">
    <w:abstractNumId w:val="2"/>
  </w:num>
  <w:num w:numId="3" w16cid:durableId="170799105">
    <w:abstractNumId w:val="5"/>
  </w:num>
  <w:num w:numId="4" w16cid:durableId="806161788">
    <w:abstractNumId w:val="4"/>
  </w:num>
  <w:num w:numId="5" w16cid:durableId="694118634">
    <w:abstractNumId w:val="0"/>
  </w:num>
  <w:num w:numId="6" w16cid:durableId="748382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E7"/>
    <w:rsid w:val="00036BE7"/>
    <w:rsid w:val="00CE32E4"/>
    <w:rsid w:val="00CF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FA65"/>
  <w15:docId w15:val="{B7E35FFD-8EBA-4F71-AF37-1AD3466A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eastAsia="SimSu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GB" w:eastAsia="en-GB"/>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lang w:val="en-GB" w:eastAsia="en-GB"/>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lang w:val="en-GB" w:eastAsia="en-GB"/>
    </w:rPr>
  </w:style>
  <w:style w:type="character" w:styleId="Hyperlink">
    <w:name w:val="Hyperlink"/>
    <w:basedOn w:val="DefaultParagraphFont"/>
    <w:uiPriority w:val="99"/>
    <w:unhideWhenUsed/>
    <w:rsid w:val="00CE3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 Exams</dc:creator>
  <cp:lastModifiedBy>ADMIN</cp:lastModifiedBy>
  <cp:revision>4</cp:revision>
  <cp:lastPrinted>2023-09-01T11:40:00Z</cp:lastPrinted>
  <dcterms:created xsi:type="dcterms:W3CDTF">2022-11-02T05:42:00Z</dcterms:created>
  <dcterms:modified xsi:type="dcterms:W3CDTF">2023-09-01T11:41:00Z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4d1bedd7de6c4015a8c1997e4fad9471</vt:lpwstr>
  </property>
</Properties>
</file>