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5381" w14:textId="77777777" w:rsidR="00901340" w:rsidRDefault="0000000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NAME:………………………………………………………………ADM. NO:…………CLASS:………</w:t>
      </w:r>
    </w:p>
    <w:p w14:paraId="44927D6A" w14:textId="77777777" w:rsidR="0090134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311/1</w:t>
      </w:r>
    </w:p>
    <w:p w14:paraId="42E22798" w14:textId="77777777" w:rsidR="0090134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PAPER 1</w:t>
      </w:r>
    </w:p>
    <w:p w14:paraId="14551996" w14:textId="2EB82482" w:rsidR="00222D17" w:rsidRDefault="00222D1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GEOGRAPHY</w:t>
      </w:r>
    </w:p>
    <w:p w14:paraId="6232A781" w14:textId="77777777" w:rsidR="00222D17" w:rsidRDefault="00000000" w:rsidP="00222D17">
      <w:p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TIME: 2 ½ HOURS</w:t>
      </w:r>
    </w:p>
    <w:p w14:paraId="559DFD79" w14:textId="054C9128" w:rsidR="00901340" w:rsidRDefault="00000000" w:rsidP="00222D17">
      <w:pPr>
        <w:spacing w:line="480" w:lineRule="auto"/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202</w:t>
      </w:r>
      <w:r w:rsidR="00222D17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 FORM </w:t>
      </w:r>
      <w:r w:rsidR="00222D17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 TERM </w:t>
      </w:r>
      <w:r w:rsidR="00222D17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 EXAMS</w:t>
      </w:r>
    </w:p>
    <w:p w14:paraId="2AF67F21" w14:textId="77777777" w:rsidR="00222D17" w:rsidRPr="00DE3CFC" w:rsidRDefault="00222D17" w:rsidP="00222D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HE STANDARD MEASURE SERIES FORM 3 END OF YEAR EXAMS 2023.</w:t>
      </w:r>
    </w:p>
    <w:bookmarkEnd w:id="0"/>
    <w:p w14:paraId="2911E480" w14:textId="77777777" w:rsidR="0090134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Instructions to candidates</w:t>
      </w:r>
    </w:p>
    <w:p w14:paraId="2E77B84D" w14:textId="77777777" w:rsidR="0090134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paper consists of three sections: A, B and C</w:t>
      </w:r>
    </w:p>
    <w:p w14:paraId="41E6257C" w14:textId="77777777" w:rsidR="0090134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Answer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questions in section A, three questions from section B and two questions from section C.</w:t>
      </w:r>
    </w:p>
    <w:p w14:paraId="3538D2C6" w14:textId="77777777" w:rsidR="0090134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Answers to all the questions must be written in the foolscaps provided.</w:t>
      </w:r>
    </w:p>
    <w:p w14:paraId="5FFACFC4" w14:textId="77777777" w:rsidR="0090134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Candidates should check the question paper to ascertain that no questions are missing.</w:t>
      </w:r>
    </w:p>
    <w:p w14:paraId="34018A3D" w14:textId="77777777" w:rsidR="0090134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Candidates should answer the questions in English.</w:t>
      </w:r>
    </w:p>
    <w:p w14:paraId="3A211F8D" w14:textId="77777777" w:rsidR="00901340" w:rsidRDefault="00000000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For Examiner’s Use Only</w:t>
      </w:r>
    </w:p>
    <w:tbl>
      <w:tblPr>
        <w:tblStyle w:val="a"/>
        <w:tblW w:w="10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719"/>
        <w:gridCol w:w="719"/>
        <w:gridCol w:w="719"/>
        <w:gridCol w:w="718"/>
        <w:gridCol w:w="719"/>
        <w:gridCol w:w="719"/>
        <w:gridCol w:w="719"/>
        <w:gridCol w:w="719"/>
        <w:gridCol w:w="719"/>
        <w:gridCol w:w="725"/>
        <w:gridCol w:w="725"/>
        <w:gridCol w:w="725"/>
        <w:gridCol w:w="725"/>
      </w:tblGrid>
      <w:tr w:rsidR="00901340" w14:paraId="78947C8E" w14:textId="77777777">
        <w:tc>
          <w:tcPr>
            <w:tcW w:w="1106" w:type="dxa"/>
          </w:tcPr>
          <w:p w14:paraId="23C43273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Question</w:t>
            </w:r>
          </w:p>
        </w:tc>
        <w:tc>
          <w:tcPr>
            <w:tcW w:w="719" w:type="dxa"/>
          </w:tcPr>
          <w:p w14:paraId="38D03188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19" w:type="dxa"/>
          </w:tcPr>
          <w:p w14:paraId="2608FA63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19" w:type="dxa"/>
          </w:tcPr>
          <w:p w14:paraId="417A627C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14:paraId="0F210392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19" w:type="dxa"/>
          </w:tcPr>
          <w:p w14:paraId="0092A753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19" w:type="dxa"/>
          </w:tcPr>
          <w:p w14:paraId="1529BFDF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14:paraId="7DB281A3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19" w:type="dxa"/>
          </w:tcPr>
          <w:p w14:paraId="44243553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19" w:type="dxa"/>
          </w:tcPr>
          <w:p w14:paraId="3C1E90FC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25" w:type="dxa"/>
          </w:tcPr>
          <w:p w14:paraId="7BACF999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25" w:type="dxa"/>
          </w:tcPr>
          <w:p w14:paraId="35F04B8F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25" w:type="dxa"/>
          </w:tcPr>
          <w:p w14:paraId="5E8F72DB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25" w:type="dxa"/>
          </w:tcPr>
          <w:p w14:paraId="40362775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</w:tr>
      <w:tr w:rsidR="00901340" w14:paraId="49607F6E" w14:textId="77777777">
        <w:tc>
          <w:tcPr>
            <w:tcW w:w="1106" w:type="dxa"/>
          </w:tcPr>
          <w:p w14:paraId="737B579B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Marks</w:t>
            </w:r>
          </w:p>
        </w:tc>
        <w:tc>
          <w:tcPr>
            <w:tcW w:w="719" w:type="dxa"/>
          </w:tcPr>
          <w:p w14:paraId="5DDCD79B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14:paraId="7C4850B6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14:paraId="7D4D5C89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14:paraId="1BE3EEE1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14:paraId="124FF200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14:paraId="2003AFB0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14:paraId="4877A391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14:paraId="30CAC718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14:paraId="6E44C041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5E9063F7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6457D95D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193AAE70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7B42B681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056F83" w14:textId="77777777" w:rsidR="00901340" w:rsidRDefault="00901340">
      <w:pPr>
        <w:spacing w:line="48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8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713"/>
        <w:gridCol w:w="713"/>
        <w:gridCol w:w="713"/>
        <w:gridCol w:w="713"/>
        <w:gridCol w:w="715"/>
        <w:gridCol w:w="715"/>
        <w:gridCol w:w="715"/>
        <w:gridCol w:w="715"/>
        <w:gridCol w:w="715"/>
        <w:gridCol w:w="715"/>
        <w:gridCol w:w="715"/>
      </w:tblGrid>
      <w:tr w:rsidR="00901340" w14:paraId="563046EF" w14:textId="77777777">
        <w:tc>
          <w:tcPr>
            <w:tcW w:w="1110" w:type="dxa"/>
          </w:tcPr>
          <w:p w14:paraId="6993B22E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Question</w:t>
            </w:r>
          </w:p>
        </w:tc>
        <w:tc>
          <w:tcPr>
            <w:tcW w:w="713" w:type="dxa"/>
          </w:tcPr>
          <w:p w14:paraId="62277463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713" w:type="dxa"/>
          </w:tcPr>
          <w:p w14:paraId="1EA8E677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713" w:type="dxa"/>
          </w:tcPr>
          <w:p w14:paraId="509E174E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713" w:type="dxa"/>
          </w:tcPr>
          <w:p w14:paraId="5BF0EE64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715" w:type="dxa"/>
          </w:tcPr>
          <w:p w14:paraId="44F6511D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715" w:type="dxa"/>
          </w:tcPr>
          <w:p w14:paraId="389296C2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715" w:type="dxa"/>
          </w:tcPr>
          <w:p w14:paraId="6AAE666B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715" w:type="dxa"/>
          </w:tcPr>
          <w:p w14:paraId="3F9BFDD3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715" w:type="dxa"/>
          </w:tcPr>
          <w:p w14:paraId="5E655128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715" w:type="dxa"/>
          </w:tcPr>
          <w:p w14:paraId="6FE74CA3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715" w:type="dxa"/>
          </w:tcPr>
          <w:p w14:paraId="1773F2A4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</w:tr>
      <w:tr w:rsidR="00901340" w14:paraId="5301046F" w14:textId="77777777">
        <w:tc>
          <w:tcPr>
            <w:tcW w:w="1110" w:type="dxa"/>
          </w:tcPr>
          <w:p w14:paraId="151E11FF" w14:textId="77777777" w:rsidR="00901340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Marks</w:t>
            </w:r>
          </w:p>
        </w:tc>
        <w:tc>
          <w:tcPr>
            <w:tcW w:w="713" w:type="dxa"/>
          </w:tcPr>
          <w:p w14:paraId="3DA52EF1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05069C16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699EA4DF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0627F7A6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46545FB7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2DE8C31A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55918B32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4B95D355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4DD9395F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217AD505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004ADCB0" w14:textId="77777777" w:rsidR="00901340" w:rsidRDefault="009013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13EE84" w14:textId="77777777" w:rsidR="00901340" w:rsidRDefault="0000000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8FCD08E" wp14:editId="25D9B5B3">
                <wp:simplePos x="0" y="0"/>
                <wp:positionH relativeFrom="column">
                  <wp:posOffset>4038599</wp:posOffset>
                </wp:positionH>
                <wp:positionV relativeFrom="paragraph">
                  <wp:posOffset>165100</wp:posOffset>
                </wp:positionV>
                <wp:extent cx="1152525" cy="466725"/>
                <wp:effectExtent l="0" t="0" r="0" b="0"/>
                <wp:wrapNone/>
                <wp:docPr id="102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1C4CE6" w14:textId="77777777" w:rsidR="00901340" w:rsidRDefault="0090134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CD08E" id="Rectangle 1" o:spid="_x0000_s1026" style="position:absolute;margin-left:318pt;margin-top:13pt;width:90.75pt;height:36.7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2C1C4CE6" w14:textId="77777777" w:rsidR="00901340" w:rsidRDefault="0090134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CB21E29" w14:textId="77777777" w:rsidR="00901340" w:rsidRDefault="0000000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Total Marks </w:t>
      </w:r>
    </w:p>
    <w:p w14:paraId="183BED6E" w14:textId="77777777" w:rsidR="00901340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This paper consists of 2 printed pages. Candidates should check the question paper to ensure that all pages are printed as indicated and that no questions are missing.</w:t>
      </w:r>
    </w:p>
    <w:p w14:paraId="317B1DC5" w14:textId="77777777" w:rsidR="00222D17" w:rsidRDefault="00222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E1042F7" w14:textId="1B98016B" w:rsidR="0090134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SECTION A (25 MARKS)</w:t>
      </w:r>
    </w:p>
    <w:p w14:paraId="60E5EBCC" w14:textId="77777777" w:rsidR="009013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Answer all the questions in this section.</w:t>
      </w:r>
    </w:p>
    <w:p w14:paraId="6F93EACA" w14:textId="77777777" w:rsidR="0090134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 two written sources of information on Kenyan history (2mks)</w:t>
      </w:r>
    </w:p>
    <w:p w14:paraId="18A346FD" w14:textId="77777777" w:rsidR="0090134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two aspects of history that you have studied (2mks)</w:t>
      </w:r>
    </w:p>
    <w:p w14:paraId="4AE71846" w14:textId="77777777" w:rsidR="0090134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the main reason for the migration of Eastern Bantu from Shungwaya (1mk)</w:t>
      </w:r>
    </w:p>
    <w:p w14:paraId="1E9B1065" w14:textId="77777777" w:rsidR="0090134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 two functions of the warriors among the Bantu communities in the pre-colonial period (2mks)</w:t>
      </w:r>
    </w:p>
    <w:p w14:paraId="3DD0B9CC" w14:textId="77777777" w:rsidR="0090134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 one reason that can lead to revocation of citizenship by birth in Kenya (1mk)</w:t>
      </w:r>
    </w:p>
    <w:p w14:paraId="0B74AF6A" w14:textId="77777777" w:rsidR="0090134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ways in which the national accord and reconciliation act of 2008 affected the composition of government in Kenya (2mks)</w:t>
      </w:r>
    </w:p>
    <w:p w14:paraId="167A22FE" w14:textId="77777777" w:rsidR="0090134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 two types of democracy (2mks)</w:t>
      </w:r>
    </w:p>
    <w:p w14:paraId="669D2790" w14:textId="77777777" w:rsidR="0090134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two social factors that led to the scramble and partition of East Africa (2mks)</w:t>
      </w:r>
    </w:p>
    <w:p w14:paraId="3603AF7B" w14:textId="77777777" w:rsidR="0090134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two methods which were used by the British to establish their rule in Kenya (2mks)</w:t>
      </w:r>
    </w:p>
    <w:p w14:paraId="466FD84D" w14:textId="77777777" w:rsidR="0090134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the name of the Wanga leader who collaborated with the British (1mk)</w:t>
      </w:r>
    </w:p>
    <w:p w14:paraId="4BC9DAEA" w14:textId="77777777" w:rsidR="0090134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 was the British administrator in charge of the Imperial British East African Company (1mk)</w:t>
      </w:r>
    </w:p>
    <w:p w14:paraId="19E00DCA" w14:textId="77777777" w:rsidR="0090134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two objectives for establishing colonial health centres (2mks)</w:t>
      </w:r>
    </w:p>
    <w:p w14:paraId="437DBC80" w14:textId="77777777" w:rsidR="0090134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 the political party formed in 1960 to champion the interest of the minority groups in Kenya (1mk)</w:t>
      </w:r>
    </w:p>
    <w:p w14:paraId="49B5443B" w14:textId="77777777" w:rsidR="0090134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the election body that organizes general elections in Kenya (1mk)</w:t>
      </w:r>
    </w:p>
    <w:p w14:paraId="4A075B15" w14:textId="77777777" w:rsidR="0090134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two types of elections held in Kenya (2mks)</w:t>
      </w:r>
    </w:p>
    <w:p w14:paraId="173E11B1" w14:textId="77777777" w:rsidR="0090134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 the main voting system used in Kenya during elections (1mk)</w:t>
      </w:r>
    </w:p>
    <w:p w14:paraId="43397DB4" w14:textId="77777777" w:rsidR="0090134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 is the head of judiciary in Kenya (1mk)</w:t>
      </w:r>
    </w:p>
    <w:p w14:paraId="0F984A65" w14:textId="77777777" w:rsidR="009013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B (45 MARKS)</w:t>
      </w:r>
    </w:p>
    <w:p w14:paraId="606ABCA9" w14:textId="77777777" w:rsidR="009013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Answer any THREE questions from this section</w:t>
      </w:r>
    </w:p>
    <w:p w14:paraId="79D49388" w14:textId="77777777" w:rsidR="0090134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Give five reasons for the migration of the Luo into Kenya during the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century (5mks)</w:t>
      </w:r>
    </w:p>
    <w:p w14:paraId="6B2CB713" w14:textId="77777777" w:rsidR="009013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Explain five effects of migration and settlement of the Luo into Kenya (10mks)</w:t>
      </w:r>
    </w:p>
    <w:p w14:paraId="2D7838AF" w14:textId="77777777" w:rsidR="0090134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State three reasons why Seyyid Said transferred his capital from Muscat to Zanzibar in 1840 (3mks)</w:t>
      </w:r>
    </w:p>
    <w:p w14:paraId="782350E3" w14:textId="77777777" w:rsidR="009013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Explain six factors which contributed to the development of trade between the Kenyan Coast and the outside world in the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century (12mks)</w:t>
      </w:r>
    </w:p>
    <w:p w14:paraId="7DE300F5" w14:textId="77777777" w:rsidR="0090134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State three powers given to Imperial British East African Company by the British (3mks)</w:t>
      </w:r>
    </w:p>
    <w:p w14:paraId="08A8B7CF" w14:textId="77777777" w:rsidR="009013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Explain the reasons for an end to the Imperial British East African Company rule in 1895 (12mks)</w:t>
      </w:r>
    </w:p>
    <w:p w14:paraId="4BA03CF7" w14:textId="77777777" w:rsidR="009013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21. a) Give five early political organizations formed in Kenya up to 1939 (5mks)</w:t>
      </w:r>
    </w:p>
    <w:p w14:paraId="5D4FB57B" w14:textId="77777777" w:rsidR="009013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Explain problems experienced by European settlers in Kenya (10mks)</w:t>
      </w:r>
    </w:p>
    <w:p w14:paraId="55F22326" w14:textId="77777777" w:rsidR="0090134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C (30 MARKS)</w:t>
      </w:r>
    </w:p>
    <w:p w14:paraId="453B3F1F" w14:textId="77777777" w:rsidR="009013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Answer any TWO questions from this section</w:t>
      </w:r>
    </w:p>
    <w:p w14:paraId="0CF16BB2" w14:textId="77777777" w:rsidR="0090134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Give three levels of conflicts that can be experienced in Kenya (3mks)</w:t>
      </w:r>
    </w:p>
    <w:p w14:paraId="24BD4091" w14:textId="77777777" w:rsidR="009013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Explain six factors that promote National Unity in Kenya (12mks)</w:t>
      </w:r>
    </w:p>
    <w:p w14:paraId="0B62B74C" w14:textId="77777777" w:rsidR="0090134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State five principles of Democracy (5mks)</w:t>
      </w:r>
    </w:p>
    <w:p w14:paraId="651E900F" w14:textId="77777777" w:rsidR="009013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Explain the process of constitution review (10mks)</w:t>
      </w:r>
    </w:p>
    <w:p w14:paraId="60898B27" w14:textId="77777777" w:rsidR="009013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24. a) State five functions of returning officers in a general election in Kenya (5mks)</w:t>
      </w:r>
    </w:p>
    <w:p w14:paraId="17AC531A" w14:textId="77777777" w:rsidR="009013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Explain five factors which can interfere with free and fair elections in Kenya (10mks)</w:t>
      </w:r>
    </w:p>
    <w:sectPr w:rsidR="00901340">
      <w:headerReference w:type="default" r:id="rId7"/>
      <w:footerReference w:type="default" r:id="rId8"/>
      <w:pgSz w:w="12240" w:h="15840"/>
      <w:pgMar w:top="1440" w:right="5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A4C3" w14:textId="77777777" w:rsidR="00D02E84" w:rsidRDefault="00D02E84" w:rsidP="00222D17">
      <w:pPr>
        <w:spacing w:after="0" w:line="240" w:lineRule="auto"/>
      </w:pPr>
      <w:r>
        <w:separator/>
      </w:r>
    </w:p>
  </w:endnote>
  <w:endnote w:type="continuationSeparator" w:id="0">
    <w:p w14:paraId="328DD6A2" w14:textId="77777777" w:rsidR="00D02E84" w:rsidRDefault="00D02E84" w:rsidP="0022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7A2E" w14:textId="77777777" w:rsidR="00222D17" w:rsidRDefault="00222D17" w:rsidP="00222D17">
    <w:pPr>
      <w:pStyle w:val="Footer"/>
      <w:jc w:val="center"/>
    </w:pPr>
    <w:bookmarkStart w:id="34" w:name="_Hlk144394855"/>
    <w:bookmarkStart w:id="35" w:name="_Hlk144464409"/>
    <w:bookmarkStart w:id="36" w:name="_Hlk144464410"/>
    <w:bookmarkStart w:id="37" w:name="_Hlk144464610"/>
    <w:bookmarkStart w:id="38" w:name="_Hlk144464611"/>
    <w:bookmarkStart w:id="39" w:name="_Hlk144464983"/>
    <w:bookmarkStart w:id="40" w:name="_Hlk144464984"/>
    <w:bookmarkStart w:id="41" w:name="_Hlk144465226"/>
    <w:bookmarkStart w:id="42" w:name="_Hlk144465227"/>
    <w:bookmarkStart w:id="43" w:name="_Hlk144465893"/>
    <w:bookmarkStart w:id="44" w:name="_Hlk144465894"/>
    <w:bookmarkStart w:id="45" w:name="_Hlk144466256"/>
    <w:bookmarkStart w:id="46" w:name="_Hlk144466257"/>
    <w:bookmarkStart w:id="47" w:name="_Hlk144466535"/>
    <w:bookmarkStart w:id="48" w:name="_Hlk144466536"/>
    <w:bookmarkStart w:id="49" w:name="_Hlk144467088"/>
    <w:bookmarkStart w:id="50" w:name="_Hlk144467089"/>
    <w:bookmarkStart w:id="51" w:name="_Hlk144467300"/>
    <w:bookmarkStart w:id="52" w:name="_Hlk144467301"/>
    <w:bookmarkStart w:id="53" w:name="_Hlk144467480"/>
    <w:bookmarkStart w:id="54" w:name="_Hlk144467481"/>
    <w:bookmarkStart w:id="55" w:name="_Hlk144468119"/>
    <w:bookmarkStart w:id="56" w:name="_Hlk144468120"/>
    <w:bookmarkStart w:id="57" w:name="_Hlk144468225"/>
    <w:bookmarkStart w:id="58" w:name="_Hlk144468226"/>
    <w:bookmarkStart w:id="59" w:name="_Hlk144468874"/>
    <w:bookmarkStart w:id="60" w:name="_Hlk144468875"/>
    <w:bookmarkStart w:id="61" w:name="_Hlk144469081"/>
    <w:bookmarkStart w:id="62" w:name="_Hlk144469082"/>
    <w:bookmarkStart w:id="63" w:name="_Hlk144469462"/>
    <w:bookmarkStart w:id="64" w:name="_Hlk144469463"/>
    <w:bookmarkStart w:id="65" w:name="_Hlk144469551"/>
    <w:bookmarkStart w:id="66" w:name="_Hlk144469552"/>
    <w:bookmarkStart w:id="67" w:name="_Hlk144470140"/>
    <w:bookmarkStart w:id="68" w:name="_Hlk144470141"/>
    <w:bookmarkStart w:id="69" w:name="_Hlk144470339"/>
    <w:bookmarkStart w:id="70" w:name="_Hlk144470340"/>
    <w:r>
      <w:rPr>
        <w:noProof/>
      </w:rPr>
      <mc:AlternateContent>
        <mc:Choice Requires="wps">
          <w:drawing>
            <wp:inline distT="0" distB="0" distL="0" distR="0" wp14:anchorId="704B608C" wp14:editId="16C3D67E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CB1DC5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3B51C2D9" w14:textId="77777777" w:rsidR="00222D17" w:rsidRDefault="00222D17" w:rsidP="00222D17">
    <w:pPr>
      <w:pStyle w:val="Footer"/>
      <w:jc w:val="center"/>
      <w:rPr>
        <w:rFonts w:ascii="Book Antiqua" w:hAnsi="Book Antiqua"/>
        <w:b/>
        <w:bCs/>
        <w:i/>
        <w:iCs/>
      </w:rPr>
    </w:pPr>
    <w:bookmarkStart w:id="71" w:name="_Hlk144467269"/>
    <w:bookmarkStart w:id="72" w:name="_Hlk144467270"/>
    <w:r>
      <w:rPr>
        <w:rFonts w:ascii="Book Antiqua" w:hAnsi="Book Antiqua"/>
        <w:b/>
        <w:bCs/>
        <w:i/>
        <w:iCs/>
      </w:rPr>
      <w:t xml:space="preserve">Contact 0724333200/0795491185 for marking schemes or order online at </w:t>
    </w:r>
  </w:p>
  <w:p w14:paraId="0EF536FE" w14:textId="72F40A3F" w:rsidR="00222D17" w:rsidRDefault="00222D17" w:rsidP="00222D17">
    <w:pPr>
      <w:pStyle w:val="Footer"/>
      <w:jc w:val="center"/>
    </w:pPr>
    <w:hyperlink r:id="rId1" w:history="1">
      <w:r w:rsidRPr="00F942CA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6AEA" w14:textId="77777777" w:rsidR="00D02E84" w:rsidRDefault="00D02E84" w:rsidP="00222D17">
      <w:pPr>
        <w:spacing w:after="0" w:line="240" w:lineRule="auto"/>
      </w:pPr>
      <w:r>
        <w:separator/>
      </w:r>
    </w:p>
  </w:footnote>
  <w:footnote w:type="continuationSeparator" w:id="0">
    <w:p w14:paraId="74213D8D" w14:textId="77777777" w:rsidR="00D02E84" w:rsidRDefault="00D02E84" w:rsidP="0022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82"/>
      <w:gridCol w:w="1278"/>
    </w:tblGrid>
    <w:tr w:rsidR="00222D17" w14:paraId="47663E5A" w14:textId="77777777" w:rsidTr="00767B44">
      <w:trPr>
        <w:trHeight w:val="288"/>
      </w:trPr>
      <w:tc>
        <w:tcPr>
          <w:tcW w:w="7765" w:type="dxa"/>
        </w:tcPr>
        <w:p w14:paraId="6D5E26A5" w14:textId="77777777" w:rsidR="00222D17" w:rsidRPr="00EA037E" w:rsidRDefault="00222D17" w:rsidP="00222D17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bookmarkStart w:id="16" w:name="_Hlk144464643"/>
          <w:bookmarkStart w:id="17" w:name="_Hlk144464644"/>
          <w:bookmarkStart w:id="18" w:name="_Hlk144464968"/>
          <w:bookmarkStart w:id="19" w:name="_Hlk144464969"/>
          <w:bookmarkStart w:id="20" w:name="_Hlk144465240"/>
          <w:bookmarkStart w:id="21" w:name="_Hlk144465241"/>
          <w:bookmarkStart w:id="22" w:name="_Hlk144466283"/>
          <w:bookmarkStart w:id="23" w:name="_Hlk144466284"/>
          <w:bookmarkStart w:id="24" w:name="_Hlk144466514"/>
          <w:bookmarkStart w:id="25" w:name="_Hlk144466515"/>
          <w:bookmarkStart w:id="26" w:name="_Hlk144467118"/>
          <w:bookmarkStart w:id="27" w:name="_Hlk144467119"/>
          <w:bookmarkStart w:id="28" w:name="_Hlk144469436"/>
          <w:bookmarkStart w:id="29" w:name="_Hlk144469437"/>
          <w:bookmarkStart w:id="30" w:name="_Hlk144470154"/>
          <w:bookmarkStart w:id="31" w:name="_Hlk144470155"/>
          <w:bookmarkStart w:id="32" w:name="_Hlk144470322"/>
          <w:bookmarkStart w:id="33" w:name="_Hlk144470323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Year Exams</w:t>
          </w:r>
        </w:p>
      </w:tc>
      <w:tc>
        <w:tcPr>
          <w:tcW w:w="1105" w:type="dxa"/>
        </w:tcPr>
        <w:p w14:paraId="4FFD6706" w14:textId="77777777" w:rsidR="00222D17" w:rsidRPr="00DE3CFC" w:rsidRDefault="00222D17" w:rsidP="00222D17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3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tbl>
  <w:p w14:paraId="6517FB29" w14:textId="77777777" w:rsidR="00222D17" w:rsidRDefault="00222D17" w:rsidP="00222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E69C6C6A"/>
    <w:lvl w:ilvl="0">
      <w:start w:val="2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0000001"/>
    <w:multiLevelType w:val="multilevel"/>
    <w:tmpl w:val="35B82F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0000002"/>
    <w:multiLevelType w:val="multilevel"/>
    <w:tmpl w:val="A0A460F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262612175">
    <w:abstractNumId w:val="2"/>
  </w:num>
  <w:num w:numId="2" w16cid:durableId="1995261428">
    <w:abstractNumId w:val="0"/>
  </w:num>
  <w:num w:numId="3" w16cid:durableId="914432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40"/>
    <w:rsid w:val="00222D17"/>
    <w:rsid w:val="00901340"/>
    <w:rsid w:val="00D0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2895"/>
  <w15:docId w15:val="{B7E35FFD-8EBA-4F71-AF37-1AD3466A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2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D17"/>
  </w:style>
  <w:style w:type="paragraph" w:styleId="Footer">
    <w:name w:val="footer"/>
    <w:basedOn w:val="Normal"/>
    <w:link w:val="FooterChar"/>
    <w:uiPriority w:val="99"/>
    <w:unhideWhenUsed/>
    <w:rsid w:val="00222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D17"/>
  </w:style>
  <w:style w:type="character" w:styleId="Hyperlink">
    <w:name w:val="Hyperlink"/>
    <w:basedOn w:val="DefaultParagraphFont"/>
    <w:uiPriority w:val="99"/>
    <w:unhideWhenUsed/>
    <w:rsid w:val="00222D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3</cp:revision>
  <cp:lastPrinted>2023-09-01T11:24:00Z</cp:lastPrinted>
  <dcterms:created xsi:type="dcterms:W3CDTF">2020-01-06T10:09:00Z</dcterms:created>
  <dcterms:modified xsi:type="dcterms:W3CDTF">2023-09-01T11:25:00Z</dcterms:modified>
</cp:coreProperties>
</file>