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4EFBF" w14:textId="77777777" w:rsidR="0043462D" w:rsidRDefault="0043462D" w:rsidP="0043462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153273419"/>
      <w:bookmarkStart w:id="1" w:name="_Hlk153274285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……………….</w:t>
      </w:r>
    </w:p>
    <w:p w14:paraId="13DE269D" w14:textId="77777777" w:rsidR="0043462D" w:rsidRDefault="0043462D" w:rsidP="0043462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School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Class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gramEnd"/>
    </w:p>
    <w:p w14:paraId="4C7C1FAA" w14:textId="77777777" w:rsidR="0043462D" w:rsidRDefault="0043462D" w:rsidP="0043462D">
      <w:pPr>
        <w:ind w:firstLine="360"/>
        <w:rPr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Signature</w:t>
      </w:r>
      <w:r>
        <w:rPr>
          <w:rFonts w:ascii="Times New Roman" w:hAnsi="Times New Roman"/>
          <w:color w:val="000000"/>
          <w:sz w:val="24"/>
          <w:szCs w:val="24"/>
        </w:rPr>
        <w:t>: ……………………………………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Da</w:t>
      </w:r>
      <w:r>
        <w:rPr>
          <w:rFonts w:ascii="Times New Roman" w:hAnsi="Times New Roman"/>
          <w:b/>
          <w:color w:val="000000"/>
          <w:sz w:val="24"/>
          <w:szCs w:val="24"/>
        </w:rPr>
        <w:t>te</w:t>
      </w:r>
      <w:r>
        <w:rPr>
          <w:rFonts w:ascii="Times New Roman" w:hAnsi="Times New Roman"/>
          <w:color w:val="000000"/>
          <w:sz w:val="24"/>
          <w:szCs w:val="24"/>
        </w:rPr>
        <w:t>: …………………...</w:t>
      </w:r>
    </w:p>
    <w:p w14:paraId="50D7934D" w14:textId="77777777" w:rsidR="0043462D" w:rsidRDefault="0043462D" w:rsidP="0043462D">
      <w:pPr>
        <w:ind w:firstLine="360"/>
        <w:rPr>
          <w:rFonts w:ascii="Times New Roman" w:hAnsi="Times New Roman"/>
          <w:b/>
          <w:sz w:val="24"/>
          <w:szCs w:val="24"/>
        </w:rPr>
      </w:pPr>
    </w:p>
    <w:p w14:paraId="793AC2F1" w14:textId="77777777" w:rsidR="0043462D" w:rsidRPr="0062309A" w:rsidRDefault="0043462D" w:rsidP="0043462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AGRICULTURE</w:t>
      </w:r>
    </w:p>
    <w:p w14:paraId="5E558CD0" w14:textId="77777777" w:rsidR="0043462D" w:rsidRPr="0062309A" w:rsidRDefault="0043462D" w:rsidP="0043462D">
      <w:pPr>
        <w:pStyle w:val="NoSpacing"/>
        <w:rPr>
          <w:rFonts w:ascii="Times New Roman" w:hAnsi="Times New Roman"/>
          <w:b/>
          <w:sz w:val="32"/>
          <w:szCs w:val="32"/>
        </w:rPr>
      </w:pPr>
      <w:r w:rsidRPr="0062309A">
        <w:rPr>
          <w:rFonts w:ascii="Times New Roman" w:hAnsi="Times New Roman"/>
          <w:b/>
          <w:sz w:val="32"/>
          <w:szCs w:val="32"/>
        </w:rPr>
        <w:t xml:space="preserve">FORM </w:t>
      </w:r>
      <w:r>
        <w:rPr>
          <w:b/>
          <w:sz w:val="32"/>
          <w:szCs w:val="32"/>
        </w:rPr>
        <w:t>1</w:t>
      </w:r>
    </w:p>
    <w:p w14:paraId="1307EBBF" w14:textId="77777777" w:rsidR="0043462D" w:rsidRPr="0062309A" w:rsidRDefault="0043462D" w:rsidP="0043462D">
      <w:pPr>
        <w:pStyle w:val="NoSpacing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COMPREHENSIVE PAPER</w:t>
      </w:r>
    </w:p>
    <w:p w14:paraId="31EBAC3E" w14:textId="77777777" w:rsidR="0043462D" w:rsidRDefault="0043462D" w:rsidP="0043462D">
      <w:pPr>
        <w:pStyle w:val="NoSpacing"/>
        <w:rPr>
          <w:rFonts w:ascii="Times New Roman" w:hAnsi="Times New Roman"/>
          <w:b/>
          <w:sz w:val="32"/>
          <w:szCs w:val="32"/>
        </w:rPr>
      </w:pPr>
      <w:r w:rsidRPr="0062309A">
        <w:rPr>
          <w:rFonts w:ascii="Times New Roman" w:hAnsi="Times New Roman"/>
          <w:b/>
          <w:sz w:val="32"/>
          <w:szCs w:val="32"/>
        </w:rPr>
        <w:t xml:space="preserve">TIME: </w:t>
      </w:r>
      <w:r>
        <w:rPr>
          <w:rFonts w:ascii="Times New Roman" w:hAnsi="Times New Roman"/>
          <w:b/>
          <w:sz w:val="32"/>
          <w:szCs w:val="32"/>
        </w:rPr>
        <w:t>1</w:t>
      </w:r>
      <w:r w:rsidRPr="0062309A">
        <w:rPr>
          <w:rFonts w:ascii="Times New Roman" w:hAnsi="Times New Roman"/>
          <w:b/>
          <w:sz w:val="32"/>
          <w:szCs w:val="32"/>
        </w:rPr>
        <w:t xml:space="preserve"> ½ HOURS</w:t>
      </w:r>
    </w:p>
    <w:p w14:paraId="393BA6A8" w14:textId="77777777" w:rsidR="0043462D" w:rsidRPr="0062309A" w:rsidRDefault="0043462D" w:rsidP="0043462D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14:paraId="40755698" w14:textId="77777777" w:rsidR="0043462D" w:rsidRDefault="0043462D" w:rsidP="0043462D">
      <w:pPr>
        <w:jc w:val="center"/>
        <w:rPr>
          <w:rFonts w:ascii="Times New Roman" w:hAnsi="Times New Roman"/>
          <w:b/>
          <w:bCs/>
          <w:sz w:val="40"/>
          <w:szCs w:val="40"/>
        </w:rPr>
      </w:pPr>
      <w:bookmarkStart w:id="2" w:name="_Hlk153273262"/>
      <w:r>
        <w:rPr>
          <w:rFonts w:ascii="Times New Roman" w:hAnsi="Times New Roman"/>
          <w:b/>
          <w:bCs/>
          <w:sz w:val="40"/>
          <w:szCs w:val="40"/>
        </w:rPr>
        <w:t xml:space="preserve">FORM </w:t>
      </w:r>
      <w:r>
        <w:rPr>
          <w:b/>
          <w:bCs/>
          <w:sz w:val="40"/>
          <w:szCs w:val="40"/>
        </w:rPr>
        <w:t>1</w:t>
      </w:r>
      <w:r>
        <w:rPr>
          <w:rFonts w:ascii="Times New Roman" w:hAnsi="Times New Roman"/>
          <w:b/>
          <w:bCs/>
          <w:sz w:val="40"/>
          <w:szCs w:val="40"/>
        </w:rPr>
        <w:t xml:space="preserve"> TERM 1 OPENER (ENTRY) 2024 EXAMS </w:t>
      </w:r>
    </w:p>
    <w:p w14:paraId="7087DDB5" w14:textId="77777777" w:rsidR="0043462D" w:rsidRDefault="0043462D" w:rsidP="0043462D">
      <w:pPr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THE TOP SCHOOLS MULTILATERAL SERIES 1</w:t>
      </w:r>
    </w:p>
    <w:bookmarkEnd w:id="1"/>
    <w:p w14:paraId="27515673" w14:textId="77777777" w:rsidR="0043462D" w:rsidRPr="0062309A" w:rsidRDefault="0043462D" w:rsidP="0043462D">
      <w:pPr>
        <w:jc w:val="center"/>
        <w:rPr>
          <w:rFonts w:ascii="Times New Roman" w:hAnsi="Times New Roman"/>
          <w:b/>
          <w:bCs/>
          <w:sz w:val="40"/>
          <w:szCs w:val="40"/>
        </w:rPr>
      </w:pPr>
      <w:r w:rsidRPr="0062309A">
        <w:rPr>
          <w:rFonts w:ascii="Times New Roman" w:hAnsi="Times New Roman"/>
          <w:noProof/>
        </w:rPr>
        <mc:AlternateContent>
          <mc:Choice Requires="wps">
            <w:drawing>
              <wp:inline distT="0" distB="0" distL="0" distR="0" wp14:anchorId="766E509E" wp14:editId="0117AB3F">
                <wp:extent cx="5467350" cy="54610"/>
                <wp:effectExtent l="9525" t="19050" r="9525" b="12065"/>
                <wp:docPr id="2139345706" name="Flowchart: Decisio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7350" cy="54610"/>
                        </a:xfrm>
                        <a:prstGeom prst="flowChartDecision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58DD425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  <w10:anchorlock/>
              </v:shape>
            </w:pict>
          </mc:Fallback>
        </mc:AlternateContent>
      </w:r>
    </w:p>
    <w:bookmarkEnd w:id="0"/>
    <w:bookmarkEnd w:id="2"/>
    <w:p w14:paraId="1B28EA2F" w14:textId="77777777" w:rsidR="0051054C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Define the following terms as used in business </w:t>
      </w:r>
      <w:proofErr w:type="gramStart"/>
      <w:r>
        <w:rPr>
          <w:rFonts w:ascii="Times New Roman" w:hAnsi="Times New Roman" w:cs="Times New Roman"/>
          <w:sz w:val="24"/>
          <w:szCs w:val="24"/>
        </w:rPr>
        <w:t>studies.(</w:t>
      </w:r>
      <w:proofErr w:type="gramEnd"/>
      <w:r>
        <w:rPr>
          <w:rFonts w:ascii="Times New Roman" w:hAnsi="Times New Roman" w:cs="Times New Roman"/>
          <w:sz w:val="24"/>
          <w:szCs w:val="24"/>
        </w:rPr>
        <w:t>7marks)</w:t>
      </w:r>
    </w:p>
    <w:p w14:paraId="0BACC0DA" w14:textId="77777777" w:rsidR="0051054C" w:rsidRDefault="0000000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</w:t>
      </w:r>
    </w:p>
    <w:p w14:paraId="7D6F3260" w14:textId="77777777" w:rsidR="0051054C" w:rsidRDefault="0051054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DEC7C25" w14:textId="00A5CF13" w:rsidR="0051054C" w:rsidRDefault="004346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19AE9362" w14:textId="5C5171E0" w:rsidR="0043462D" w:rsidRDefault="004346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6463673D" w14:textId="77777777" w:rsidR="0051054C" w:rsidRDefault="0000000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Business studies</w:t>
      </w:r>
    </w:p>
    <w:p w14:paraId="547C7A28" w14:textId="77777777" w:rsidR="0051054C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330590DE" w14:textId="77777777" w:rsidR="0043462D" w:rsidRDefault="0043462D" w:rsidP="004346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77935143" w14:textId="77777777" w:rsidR="0043462D" w:rsidRDefault="0043462D" w:rsidP="004346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4667390E" w14:textId="77777777" w:rsidR="0051054C" w:rsidRDefault="0000000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Goods </w:t>
      </w:r>
    </w:p>
    <w:p w14:paraId="0104B6D7" w14:textId="77777777" w:rsidR="0051054C" w:rsidRDefault="0051054C">
      <w:pPr>
        <w:rPr>
          <w:rFonts w:ascii="Times New Roman" w:hAnsi="Times New Roman" w:cs="Times New Roman"/>
          <w:sz w:val="24"/>
          <w:szCs w:val="24"/>
        </w:rPr>
      </w:pPr>
    </w:p>
    <w:p w14:paraId="4B2ADEA0" w14:textId="77777777" w:rsidR="0043462D" w:rsidRDefault="0043462D" w:rsidP="004346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46AB6DFA" w14:textId="77777777" w:rsidR="0043462D" w:rsidRDefault="0043462D" w:rsidP="004346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2CE70709" w14:textId="77777777" w:rsidR="0051054C" w:rsidRDefault="0000000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Services</w:t>
      </w:r>
    </w:p>
    <w:p w14:paraId="3605AF33" w14:textId="77777777" w:rsidR="0051054C" w:rsidRDefault="0051054C">
      <w:pPr>
        <w:rPr>
          <w:rFonts w:ascii="Times New Roman" w:hAnsi="Times New Roman" w:cs="Times New Roman"/>
          <w:sz w:val="24"/>
          <w:szCs w:val="24"/>
        </w:rPr>
      </w:pPr>
    </w:p>
    <w:p w14:paraId="39B274FC" w14:textId="77777777" w:rsidR="0043462D" w:rsidRDefault="0043462D" w:rsidP="004346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0E3EA750" w14:textId="77777777" w:rsidR="0043462D" w:rsidRDefault="0043462D" w:rsidP="004346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51C97C4D" w14:textId="77777777" w:rsidR="0043462D" w:rsidRDefault="0043462D">
      <w:pPr>
        <w:rPr>
          <w:rFonts w:ascii="Times New Roman" w:hAnsi="Times New Roman" w:cs="Times New Roman"/>
          <w:sz w:val="24"/>
          <w:szCs w:val="24"/>
        </w:rPr>
      </w:pPr>
    </w:p>
    <w:p w14:paraId="131F0F16" w14:textId="77777777" w:rsidR="0051054C" w:rsidRDefault="0000000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Production</w:t>
      </w:r>
    </w:p>
    <w:p w14:paraId="299268CE" w14:textId="77777777" w:rsidR="0051054C" w:rsidRDefault="0051054C">
      <w:pPr>
        <w:rPr>
          <w:rFonts w:ascii="Times New Roman" w:hAnsi="Times New Roman" w:cs="Times New Roman"/>
          <w:sz w:val="24"/>
          <w:szCs w:val="24"/>
        </w:rPr>
      </w:pPr>
    </w:p>
    <w:p w14:paraId="19CBE762" w14:textId="77777777" w:rsidR="0043462D" w:rsidRDefault="0043462D" w:rsidP="004346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3E784A2E" w14:textId="77777777" w:rsidR="0043462D" w:rsidRDefault="0043462D" w:rsidP="004346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70CB67F2" w14:textId="77777777" w:rsidR="0051054C" w:rsidRDefault="0000000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Distribution</w:t>
      </w:r>
    </w:p>
    <w:p w14:paraId="465FA932" w14:textId="77777777" w:rsidR="0051054C" w:rsidRDefault="0051054C">
      <w:pPr>
        <w:rPr>
          <w:rFonts w:ascii="Times New Roman" w:hAnsi="Times New Roman" w:cs="Times New Roman"/>
          <w:sz w:val="24"/>
          <w:szCs w:val="24"/>
        </w:rPr>
      </w:pPr>
    </w:p>
    <w:p w14:paraId="57ACF163" w14:textId="77777777" w:rsidR="0043462D" w:rsidRDefault="0043462D" w:rsidP="004346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20B5359D" w14:textId="77777777" w:rsidR="0043462D" w:rsidRDefault="0043462D" w:rsidP="004346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5EEACDC9" w14:textId="77777777" w:rsidR="0051054C" w:rsidRDefault="0000000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Consumption</w:t>
      </w:r>
    </w:p>
    <w:p w14:paraId="70E58410" w14:textId="77777777" w:rsidR="0051054C" w:rsidRDefault="0051054C">
      <w:pPr>
        <w:rPr>
          <w:rFonts w:ascii="Times New Roman" w:hAnsi="Times New Roman" w:cs="Times New Roman"/>
          <w:sz w:val="24"/>
          <w:szCs w:val="24"/>
        </w:rPr>
      </w:pPr>
    </w:p>
    <w:p w14:paraId="14311175" w14:textId="77777777" w:rsidR="0043462D" w:rsidRDefault="0043462D" w:rsidP="004346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397770B3" w14:textId="77777777" w:rsidR="0043462D" w:rsidRDefault="0043462D" w:rsidP="004346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4B04E21D" w14:textId="77777777" w:rsidR="0051054C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Highlight the discipline that compose business studies (5marks)  </w:t>
      </w:r>
    </w:p>
    <w:p w14:paraId="1563560B" w14:textId="77777777" w:rsidR="0051054C" w:rsidRDefault="0051054C">
      <w:pPr>
        <w:rPr>
          <w:rFonts w:ascii="Times New Roman" w:hAnsi="Times New Roman" w:cs="Times New Roman"/>
          <w:sz w:val="24"/>
          <w:szCs w:val="24"/>
        </w:rPr>
      </w:pPr>
    </w:p>
    <w:p w14:paraId="362B4989" w14:textId="77777777" w:rsidR="0043462D" w:rsidRDefault="0043462D" w:rsidP="004346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35B0E3B0" w14:textId="77777777" w:rsidR="0043462D" w:rsidRDefault="0043462D" w:rsidP="004346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5E1BA563" w14:textId="77777777" w:rsidR="0043462D" w:rsidRDefault="0043462D" w:rsidP="004346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65A4A79F" w14:textId="77777777" w:rsidR="0043462D" w:rsidRDefault="0043462D" w:rsidP="004346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78BF64BC" w14:textId="77777777" w:rsidR="0043462D" w:rsidRDefault="0043462D" w:rsidP="004346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618888AA" w14:textId="77777777" w:rsidR="0043462D" w:rsidRDefault="0043462D" w:rsidP="004346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5B27E0CF" w14:textId="77777777" w:rsidR="0051054C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an aid of appropriate examples differentiate internal business environment from external business environment (4marks)</w:t>
      </w:r>
    </w:p>
    <w:p w14:paraId="23E8518C" w14:textId="77777777" w:rsidR="0051054C" w:rsidRDefault="0051054C">
      <w:pPr>
        <w:rPr>
          <w:rFonts w:ascii="Times New Roman" w:hAnsi="Times New Roman" w:cs="Times New Roman"/>
          <w:sz w:val="24"/>
          <w:szCs w:val="24"/>
        </w:rPr>
      </w:pPr>
    </w:p>
    <w:p w14:paraId="3339E434" w14:textId="77777777" w:rsidR="0043462D" w:rsidRDefault="0043462D" w:rsidP="004346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4EF46A6B" w14:textId="77777777" w:rsidR="0043462D" w:rsidRDefault="0043462D" w:rsidP="004346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11A3684F" w14:textId="77777777" w:rsidR="0043462D" w:rsidRDefault="0043462D" w:rsidP="004346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44E56595" w14:textId="77777777" w:rsidR="0043462D" w:rsidRDefault="0043462D" w:rsidP="004346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2F76D887" w14:textId="77777777" w:rsidR="0043462D" w:rsidRDefault="0043462D" w:rsidP="004346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7D5D6CE2" w14:textId="77777777" w:rsidR="0043462D" w:rsidRDefault="0043462D" w:rsidP="004346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6C766514" w14:textId="77777777" w:rsidR="0043462D" w:rsidRDefault="0043462D" w:rsidP="0043462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67211C6" w14:textId="77777777" w:rsidR="0043462D" w:rsidRDefault="0043462D" w:rsidP="0043462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C68F8E7" w14:textId="77777777" w:rsidR="0043462D" w:rsidRDefault="0043462D" w:rsidP="0043462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E1E98B9" w14:textId="77777777" w:rsidR="0051054C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five type of business activities (5marks)</w:t>
      </w:r>
    </w:p>
    <w:p w14:paraId="16D5A8E2" w14:textId="77777777" w:rsidR="0051054C" w:rsidRDefault="0051054C">
      <w:pPr>
        <w:rPr>
          <w:rFonts w:ascii="Times New Roman" w:hAnsi="Times New Roman" w:cs="Times New Roman"/>
          <w:sz w:val="24"/>
          <w:szCs w:val="24"/>
        </w:rPr>
      </w:pPr>
    </w:p>
    <w:p w14:paraId="387BEC54" w14:textId="77777777" w:rsidR="0043462D" w:rsidRDefault="0043462D" w:rsidP="004346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0526161B" w14:textId="77777777" w:rsidR="0043462D" w:rsidRDefault="0043462D" w:rsidP="004346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212ACE25" w14:textId="77777777" w:rsidR="0043462D" w:rsidRDefault="0043462D" w:rsidP="004346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02332E19" w14:textId="77777777" w:rsidR="0043462D" w:rsidRDefault="0043462D" w:rsidP="004346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007C2198" w14:textId="77777777" w:rsidR="0043462D" w:rsidRDefault="0043462D" w:rsidP="004346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352173A7" w14:textId="77777777" w:rsidR="0043462D" w:rsidRDefault="0043462D" w:rsidP="004346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5F5E9751" w14:textId="77777777" w:rsidR="0043462D" w:rsidRDefault="0043462D" w:rsidP="004346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4ADFDA53" w14:textId="77777777" w:rsidR="0043462D" w:rsidRDefault="0043462D" w:rsidP="004346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59F0B65F" w14:textId="77777777" w:rsidR="0051054C" w:rsidRDefault="0051054C">
      <w:pPr>
        <w:rPr>
          <w:rFonts w:ascii="Times New Roman" w:hAnsi="Times New Roman" w:cs="Times New Roman"/>
          <w:sz w:val="24"/>
          <w:szCs w:val="24"/>
        </w:rPr>
      </w:pPr>
    </w:p>
    <w:p w14:paraId="0291473D" w14:textId="77777777" w:rsidR="0051054C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importance of business studies in the society (10 marks)</w:t>
      </w:r>
    </w:p>
    <w:p w14:paraId="1A6691C8" w14:textId="77777777" w:rsidR="0051054C" w:rsidRDefault="0051054C">
      <w:pPr>
        <w:rPr>
          <w:rFonts w:ascii="Times New Roman" w:hAnsi="Times New Roman" w:cs="Times New Roman"/>
          <w:sz w:val="24"/>
          <w:szCs w:val="24"/>
        </w:rPr>
      </w:pPr>
    </w:p>
    <w:p w14:paraId="08C786DC" w14:textId="77777777" w:rsidR="0043462D" w:rsidRDefault="0043462D" w:rsidP="004346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698D5E31" w14:textId="77777777" w:rsidR="0043462D" w:rsidRDefault="0043462D" w:rsidP="004346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6F636772" w14:textId="77777777" w:rsidR="0043462D" w:rsidRDefault="0043462D" w:rsidP="004346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538484F6" w14:textId="77777777" w:rsidR="0043462D" w:rsidRDefault="0043462D" w:rsidP="004346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1DEDB7A6" w14:textId="77777777" w:rsidR="0043462D" w:rsidRDefault="0043462D" w:rsidP="004346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43AB0C75" w14:textId="77777777" w:rsidR="0043462D" w:rsidRDefault="0043462D" w:rsidP="004346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1409C457" w14:textId="77777777" w:rsidR="0043462D" w:rsidRDefault="0043462D" w:rsidP="004346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55BDFD4B" w14:textId="77777777" w:rsidR="0043462D" w:rsidRDefault="0043462D" w:rsidP="004346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74AB0F38" w14:textId="77777777" w:rsidR="0043462D" w:rsidRDefault="0043462D" w:rsidP="004346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6173C38A" w14:textId="77777777" w:rsidR="0043462D" w:rsidRDefault="0043462D" w:rsidP="004346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31216A10" w14:textId="77777777" w:rsidR="0043462D" w:rsidRDefault="0043462D" w:rsidP="004346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69EEB4FD" w14:textId="77777777" w:rsidR="0043462D" w:rsidRDefault="0043462D" w:rsidP="004346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082631C2" w14:textId="77777777" w:rsidR="0051054C" w:rsidRDefault="0051054C">
      <w:pPr>
        <w:rPr>
          <w:rFonts w:ascii="Times New Roman" w:hAnsi="Times New Roman" w:cs="Times New Roman"/>
          <w:sz w:val="24"/>
          <w:szCs w:val="24"/>
        </w:rPr>
      </w:pPr>
    </w:p>
    <w:p w14:paraId="3C4F8AC9" w14:textId="77777777" w:rsidR="0051054C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whether each of the following factors fall under micro-environment or macro-environment (4marks)</w:t>
      </w:r>
    </w:p>
    <w:p w14:paraId="528C1A68" w14:textId="2E536A48" w:rsidR="0051054C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Competitive environment </w:t>
      </w:r>
      <w:r w:rsidR="0043462D">
        <w:rPr>
          <w:rFonts w:ascii="Times New Roman" w:hAnsi="Times New Roman" w:cs="Times New Roman"/>
          <w:sz w:val="24"/>
          <w:szCs w:val="24"/>
        </w:rPr>
        <w:t>------------------------------------------------------------------</w:t>
      </w:r>
    </w:p>
    <w:p w14:paraId="63DDFC5E" w14:textId="72ED99E3" w:rsidR="0051054C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Legal-political environment</w:t>
      </w:r>
      <w:r w:rsidR="0043462D">
        <w:rPr>
          <w:rFonts w:ascii="Times New Roman" w:hAnsi="Times New Roman" w:cs="Times New Roman"/>
          <w:sz w:val="24"/>
          <w:szCs w:val="24"/>
        </w:rPr>
        <w:t>----------------------------------------------------------------</w:t>
      </w:r>
    </w:p>
    <w:p w14:paraId="56279443" w14:textId="1C4421B5" w:rsidR="0051054C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Business structure </w:t>
      </w:r>
      <w:r w:rsidR="0043462D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</w:t>
      </w:r>
    </w:p>
    <w:p w14:paraId="476FC0AE" w14:textId="6C61F1A6" w:rsidR="0051054C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d)Business culture</w:t>
      </w:r>
      <w:r w:rsidR="0043462D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</w:t>
      </w:r>
    </w:p>
    <w:p w14:paraId="253FB418" w14:textId="77777777" w:rsidR="0051054C" w:rsidRDefault="0051054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7ECD13E" w14:textId="77777777" w:rsidR="0051054C" w:rsidRDefault="0051054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BAE6027" w14:textId="77777777" w:rsidR="0043462D" w:rsidRDefault="0043462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323E6CD" w14:textId="77777777" w:rsidR="0051054C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main features of basic wants (4 marks</w:t>
      </w:r>
    </w:p>
    <w:p w14:paraId="435A37EA" w14:textId="77777777" w:rsidR="0051054C" w:rsidRDefault="0051054C">
      <w:pPr>
        <w:rPr>
          <w:rFonts w:ascii="Times New Roman" w:hAnsi="Times New Roman" w:cs="Times New Roman"/>
          <w:sz w:val="24"/>
          <w:szCs w:val="24"/>
        </w:rPr>
      </w:pPr>
    </w:p>
    <w:p w14:paraId="7BAB8A23" w14:textId="77777777" w:rsidR="0043462D" w:rsidRDefault="0043462D" w:rsidP="004346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7EDF55F9" w14:textId="77777777" w:rsidR="0043462D" w:rsidRDefault="0043462D" w:rsidP="004346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58F23C00" w14:textId="77777777" w:rsidR="0043462D" w:rsidRDefault="0043462D" w:rsidP="004346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5FF4A04B" w14:textId="77777777" w:rsidR="0043462D" w:rsidRDefault="0043462D" w:rsidP="004346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46B64459" w14:textId="77777777" w:rsidR="0043462D" w:rsidRDefault="0043462D" w:rsidP="004346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5968E1C6" w14:textId="77777777" w:rsidR="0043462D" w:rsidRDefault="0043462D" w:rsidP="004346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40704164" w14:textId="77777777" w:rsidR="0051054C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Differentiate between goods and services (8marks)</w:t>
      </w:r>
    </w:p>
    <w:p w14:paraId="2D89751E" w14:textId="77777777" w:rsidR="0051054C" w:rsidRDefault="0051054C">
      <w:pPr>
        <w:rPr>
          <w:rFonts w:ascii="Times New Roman" w:hAnsi="Times New Roman" w:cs="Times New Roman"/>
          <w:sz w:val="24"/>
          <w:szCs w:val="24"/>
        </w:rPr>
      </w:pPr>
    </w:p>
    <w:p w14:paraId="27AA41CC" w14:textId="77777777" w:rsidR="0043462D" w:rsidRDefault="0043462D" w:rsidP="004346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49AAF2EB" w14:textId="77777777" w:rsidR="0043462D" w:rsidRDefault="0043462D" w:rsidP="004346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3E3609F9" w14:textId="77777777" w:rsidR="0043462D" w:rsidRDefault="0043462D" w:rsidP="004346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3A295ED0" w14:textId="77777777" w:rsidR="0043462D" w:rsidRDefault="0043462D" w:rsidP="004346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602724BB" w14:textId="77777777" w:rsidR="0043462D" w:rsidRDefault="0043462D" w:rsidP="004346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58B90B99" w14:textId="77777777" w:rsidR="0043462D" w:rsidRDefault="0043462D" w:rsidP="004346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4DFEDB7A" w14:textId="77777777" w:rsidR="0043462D" w:rsidRDefault="0043462D" w:rsidP="004346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4536AA91" w14:textId="77777777" w:rsidR="0043462D" w:rsidRDefault="0043462D" w:rsidP="004346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5D3A4EF2" w14:textId="77777777" w:rsidR="0043462D" w:rsidRDefault="0043462D" w:rsidP="004346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20F384B0" w14:textId="77777777" w:rsidR="0043462D" w:rsidRDefault="0043462D" w:rsidP="004346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147B5555" w14:textId="77777777" w:rsidR="0051054C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how scarcity, choice and opportunity cost are related (3marks)</w:t>
      </w:r>
    </w:p>
    <w:p w14:paraId="5A855F11" w14:textId="77777777" w:rsidR="0051054C" w:rsidRDefault="0051054C">
      <w:pPr>
        <w:rPr>
          <w:rFonts w:ascii="Times New Roman" w:hAnsi="Times New Roman" w:cs="Times New Roman"/>
          <w:sz w:val="24"/>
          <w:szCs w:val="24"/>
        </w:rPr>
      </w:pPr>
    </w:p>
    <w:p w14:paraId="3936278F" w14:textId="77777777" w:rsidR="0043462D" w:rsidRDefault="0043462D" w:rsidP="004346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6D9867B2" w14:textId="77777777" w:rsidR="0043462D" w:rsidRDefault="0043462D" w:rsidP="004346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0ACF1433" w14:textId="77777777" w:rsidR="0043462D" w:rsidRDefault="0043462D" w:rsidP="004346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454697CF" w14:textId="77777777" w:rsidR="0043462D" w:rsidRDefault="0043462D" w:rsidP="004346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403AAB47" w14:textId="77777777" w:rsidR="0043462D" w:rsidRDefault="0043462D" w:rsidP="004346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25C99CC9" w14:textId="77777777" w:rsidR="0043462D" w:rsidRDefault="0043462D" w:rsidP="004346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42908444" w14:textId="77777777" w:rsidR="0043462D" w:rsidRDefault="0043462D" w:rsidP="004346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3D2EF5DA" w14:textId="77777777" w:rsidR="0043462D" w:rsidRDefault="0043462D" w:rsidP="004346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sectPr w:rsidR="0043462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9E0A8" w14:textId="77777777" w:rsidR="00C82E88" w:rsidRDefault="00C82E88">
      <w:pPr>
        <w:spacing w:after="0" w:line="240" w:lineRule="auto"/>
      </w:pPr>
      <w:r>
        <w:separator/>
      </w:r>
    </w:p>
  </w:endnote>
  <w:endnote w:type="continuationSeparator" w:id="0">
    <w:p w14:paraId="55051296" w14:textId="77777777" w:rsidR="00C82E88" w:rsidRDefault="00C8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5704F" w14:textId="77777777" w:rsidR="0043462D" w:rsidRPr="0062309A" w:rsidRDefault="0043462D" w:rsidP="0043462D">
    <w:pPr>
      <w:pStyle w:val="Footer"/>
      <w:jc w:val="center"/>
      <w:rPr>
        <w:rFonts w:ascii="Times New Roman" w:hAnsi="Times New Roman"/>
        <w:b/>
        <w:bCs/>
      </w:rPr>
    </w:pPr>
    <w:bookmarkStart w:id="3" w:name="_Hlk153105425"/>
    <w:bookmarkStart w:id="4" w:name="_Hlk153101161"/>
    <w:r w:rsidRPr="0062309A">
      <w:rPr>
        <w:rFonts w:ascii="Times New Roman" w:hAnsi="Times New Roman"/>
        <w:noProof/>
      </w:rPr>
      <mc:AlternateContent>
        <mc:Choice Requires="wps">
          <w:drawing>
            <wp:inline distT="0" distB="0" distL="0" distR="0" wp14:anchorId="7190BA30" wp14:editId="5843B4A8">
              <wp:extent cx="5467350" cy="54610"/>
              <wp:effectExtent l="9525" t="19050" r="9525" b="12065"/>
              <wp:docPr id="65756006" name="Flowchart: Decisio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A01337F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<w10:anchorlock/>
            </v:shape>
          </w:pict>
        </mc:Fallback>
      </mc:AlternateContent>
    </w:r>
  </w:p>
  <w:p w14:paraId="5D723980" w14:textId="77777777" w:rsidR="0043462D" w:rsidRPr="0062309A" w:rsidRDefault="0043462D" w:rsidP="0043462D">
    <w:pPr>
      <w:pStyle w:val="Footer"/>
      <w:jc w:val="center"/>
      <w:rPr>
        <w:rFonts w:ascii="Times New Roman" w:hAnsi="Times New Roman"/>
        <w:b/>
        <w:bCs/>
      </w:rPr>
    </w:pPr>
    <w:r w:rsidRPr="0062309A">
      <w:rPr>
        <w:rFonts w:ascii="Times New Roman" w:hAnsi="Times New Roman"/>
        <w:b/>
        <w:bCs/>
      </w:rPr>
      <w:t>Compiled and distributed by Kenya Educators Consultancy-0724333200</w:t>
    </w:r>
  </w:p>
  <w:p w14:paraId="0214C330" w14:textId="77777777" w:rsidR="0043462D" w:rsidRDefault="0043462D" w:rsidP="0043462D">
    <w:pPr>
      <w:pStyle w:val="Footer"/>
      <w:jc w:val="center"/>
      <w:rPr>
        <w:b/>
        <w:bCs/>
        <w:sz w:val="24"/>
        <w:szCs w:val="24"/>
      </w:rPr>
    </w:pPr>
    <w:r w:rsidRPr="0062309A">
      <w:rPr>
        <w:rFonts w:ascii="Times New Roman" w:hAnsi="Times New Roman"/>
        <w:b/>
        <w:bCs/>
      </w:rPr>
      <w:t xml:space="preserve">Order marking Schemes online at </w:t>
    </w:r>
    <w:hyperlink r:id="rId1" w:history="1">
      <w:r w:rsidRPr="0062309A">
        <w:rPr>
          <w:rStyle w:val="Hyperlink"/>
          <w:rFonts w:ascii="Times New Roman" w:hAnsi="Times New Roman"/>
          <w:b/>
          <w:bCs/>
        </w:rPr>
        <w:t>www.kenyaeducators.co.ke</w:t>
      </w:r>
    </w:hyperlink>
    <w:r w:rsidRPr="0062309A">
      <w:rPr>
        <w:rFonts w:ascii="Times New Roman" w:hAnsi="Times New Roman"/>
        <w:b/>
        <w:bCs/>
      </w:rPr>
      <w:t xml:space="preserve"> or Contact 0724333200/0795491185</w:t>
    </w:r>
    <w:bookmarkEnd w:id="3"/>
  </w:p>
  <w:bookmarkEnd w:id="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F0019" w14:textId="77777777" w:rsidR="00C82E88" w:rsidRDefault="00C82E88">
      <w:pPr>
        <w:spacing w:after="0" w:line="240" w:lineRule="auto"/>
      </w:pPr>
      <w:r>
        <w:separator/>
      </w:r>
    </w:p>
  </w:footnote>
  <w:footnote w:type="continuationSeparator" w:id="0">
    <w:p w14:paraId="3B106353" w14:textId="77777777" w:rsidR="00C82E88" w:rsidRDefault="00C82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E9F4D964"/>
    <w:lvl w:ilvl="0" w:tplc="C8AE5E3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0000001"/>
    <w:multiLevelType w:val="hybridMultilevel"/>
    <w:tmpl w:val="BBA4305E"/>
    <w:lvl w:ilvl="0" w:tplc="273EBBD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0000002"/>
    <w:multiLevelType w:val="hybridMultilevel"/>
    <w:tmpl w:val="CFA69E1C"/>
    <w:lvl w:ilvl="0" w:tplc="B7A029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0000003"/>
    <w:multiLevelType w:val="hybridMultilevel"/>
    <w:tmpl w:val="24E49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197602">
    <w:abstractNumId w:val="3"/>
  </w:num>
  <w:num w:numId="2" w16cid:durableId="122503631">
    <w:abstractNumId w:val="0"/>
  </w:num>
  <w:num w:numId="3" w16cid:durableId="659162021">
    <w:abstractNumId w:val="1"/>
  </w:num>
  <w:num w:numId="4" w16cid:durableId="1592740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054C"/>
    <w:rsid w:val="0043462D"/>
    <w:rsid w:val="0051054C"/>
    <w:rsid w:val="00C8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D3BFA"/>
  <w15:docId w15:val="{C24EDFFF-787B-4B0B-8A34-244B2138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3462D"/>
  </w:style>
  <w:style w:type="paragraph" w:customStyle="1" w:styleId="Normal1">
    <w:name w:val="Normal1"/>
    <w:qFormat/>
    <w:rsid w:val="0043462D"/>
    <w:pPr>
      <w:spacing w:after="160" w:line="259" w:lineRule="auto"/>
    </w:pPr>
    <w:rPr>
      <w:rFonts w:cs="Calibri"/>
    </w:rPr>
  </w:style>
  <w:style w:type="character" w:styleId="Hyperlink">
    <w:name w:val="Hyperlink"/>
    <w:basedOn w:val="DefaultParagraphFont"/>
    <w:uiPriority w:val="99"/>
    <w:unhideWhenUsed/>
    <w:rsid w:val="004346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1350</Words>
  <Characters>7698</Characters>
  <Application>Microsoft Office Word</Application>
  <DocSecurity>0</DocSecurity>
  <Lines>64</Lines>
  <Paragraphs>18</Paragraphs>
  <ScaleCrop>false</ScaleCrop>
  <Company>Microsoft</Company>
  <LinksUpToDate>false</LinksUpToDate>
  <CharactersWithSpaces>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7</cp:revision>
  <cp:lastPrinted>2023-12-12T09:04:00Z</cp:lastPrinted>
  <dcterms:created xsi:type="dcterms:W3CDTF">2019-01-18T05:56:00Z</dcterms:created>
  <dcterms:modified xsi:type="dcterms:W3CDTF">2023-12-12T09:06:00Z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17a7a5b4a495436c9d70ab4412fc44cf</vt:lpwstr>
  </property>
</Properties>
</file>