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AEA78" w14:textId="14A67A18" w:rsidR="00715FBE" w:rsidRDefault="00715FBE" w:rsidP="00715FBE">
      <w:pPr>
        <w:spacing w:line="360" w:lineRule="auto"/>
        <w:jc w:val="center"/>
        <w:rPr>
          <w:rFonts w:ascii="Times New Roman" w:eastAsia="Times New Roman" w:hAnsi="Times New Roman"/>
          <w:b/>
          <w:sz w:val="40"/>
        </w:rPr>
      </w:pPr>
      <w:bookmarkStart w:id="0" w:name="_Hlk156384871"/>
      <w:r>
        <w:rPr>
          <w:rFonts w:ascii="Times New Roman" w:eastAsia="Times New Roman" w:hAnsi="Times New Roman"/>
          <w:b/>
          <w:sz w:val="40"/>
        </w:rPr>
        <w:t xml:space="preserve">THE TOP SCHOOLS MULTILATERAL SERIES 2 FORM </w:t>
      </w:r>
      <w:r w:rsidR="003B405B">
        <w:rPr>
          <w:rFonts w:ascii="Times New Roman" w:eastAsia="Times New Roman" w:hAnsi="Times New Roman"/>
          <w:b/>
          <w:sz w:val="40"/>
        </w:rPr>
        <w:t>2</w:t>
      </w:r>
      <w:bookmarkStart w:id="1" w:name="_GoBack"/>
      <w:bookmarkEnd w:id="1"/>
      <w:r>
        <w:rPr>
          <w:rFonts w:ascii="Times New Roman" w:eastAsia="Times New Roman" w:hAnsi="Times New Roman"/>
          <w:b/>
          <w:sz w:val="40"/>
        </w:rPr>
        <w:t xml:space="preserve"> MIDTERM 1 EXAMS 2024</w:t>
      </w:r>
      <w:bookmarkEnd w:id="0"/>
    </w:p>
    <w:p w14:paraId="3DD6E8B9" w14:textId="7E2E7325" w:rsidR="00715FBE" w:rsidRDefault="00715FBE" w:rsidP="00715FBE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NAME…………………………………………………………………………………</w:t>
      </w:r>
    </w:p>
    <w:p w14:paraId="1EAE916F" w14:textId="70D55506" w:rsidR="00715FBE" w:rsidRDefault="00715FBE" w:rsidP="00715FBE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ADM NUMBER………………………………………………………………………</w:t>
      </w:r>
    </w:p>
    <w:p w14:paraId="5086254A" w14:textId="6E89A702" w:rsidR="00715FBE" w:rsidRDefault="00715FBE" w:rsidP="00715FBE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CLASS……………………………………………………………………………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b/>
        </w:rPr>
        <w:t>…..</w:t>
      </w:r>
      <w:proofErr w:type="gramEnd"/>
    </w:p>
    <w:p w14:paraId="55DBD4B7" w14:textId="7E87E130" w:rsidR="007D2A27" w:rsidRDefault="00715FBE" w:rsidP="00715FBE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443/1</w:t>
      </w:r>
    </w:p>
    <w:p w14:paraId="6D7C5B67" w14:textId="77777777" w:rsidR="007D2A27" w:rsidRDefault="00715FBE" w:rsidP="00715FBE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AGRICULTURE</w:t>
      </w:r>
    </w:p>
    <w:p w14:paraId="56CB5FF9" w14:textId="77777777" w:rsidR="007D2A27" w:rsidRDefault="00715FBE" w:rsidP="00715FBE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 2</w:t>
      </w:r>
    </w:p>
    <w:p w14:paraId="532DC07A" w14:textId="77777777" w:rsidR="007D2A27" w:rsidRDefault="00715FBE" w:rsidP="00715FBE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TIME: 2 HRS</w:t>
      </w:r>
    </w:p>
    <w:p w14:paraId="1D3DED2D" w14:textId="77777777" w:rsidR="007D2A27" w:rsidRDefault="007D2A27" w:rsidP="00715FB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6BC09D8E" w14:textId="77777777" w:rsidR="007D2A27" w:rsidRDefault="00715FBE" w:rsidP="00715FBE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INSTRUCTIONS TO CANDIDATES</w:t>
      </w:r>
    </w:p>
    <w:p w14:paraId="576931FE" w14:textId="77777777" w:rsidR="007D2A27" w:rsidRDefault="00715FBE" w:rsidP="00715FB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Write your name and index number in the spaces provided </w:t>
      </w:r>
    </w:p>
    <w:p w14:paraId="79AFBC34" w14:textId="77777777" w:rsidR="007D2A27" w:rsidRDefault="00715FBE" w:rsidP="00715FB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paper </w:t>
      </w:r>
      <w:proofErr w:type="gramStart"/>
      <w:r>
        <w:rPr>
          <w:rFonts w:ascii="Times New Roman" w:hAnsi="Times New Roman" w:cs="Times New Roman"/>
        </w:rPr>
        <w:t>consist</w:t>
      </w:r>
      <w:proofErr w:type="gramEnd"/>
      <w:r>
        <w:rPr>
          <w:rFonts w:ascii="Times New Roman" w:hAnsi="Times New Roman" w:cs="Times New Roman"/>
        </w:rPr>
        <w:t xml:space="preserve"> of three sections A, B and C </w:t>
      </w:r>
    </w:p>
    <w:p w14:paraId="65D41C69" w14:textId="77777777" w:rsidR="007D2A27" w:rsidRDefault="007D2A27" w:rsidP="00715FBE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70"/>
        <w:gridCol w:w="3199"/>
        <w:gridCol w:w="3251"/>
      </w:tblGrid>
      <w:tr w:rsidR="007D2A27" w14:paraId="23FA2CE6" w14:textId="77777777">
        <w:tc>
          <w:tcPr>
            <w:tcW w:w="3522" w:type="dxa"/>
          </w:tcPr>
          <w:p w14:paraId="1552DC5C" w14:textId="77777777" w:rsidR="007D2A27" w:rsidRDefault="00715FBE" w:rsidP="00715F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SECTION </w:t>
            </w:r>
          </w:p>
        </w:tc>
        <w:tc>
          <w:tcPr>
            <w:tcW w:w="3522" w:type="dxa"/>
          </w:tcPr>
          <w:p w14:paraId="26DC84B3" w14:textId="77777777" w:rsidR="007D2A27" w:rsidRDefault="00715FBE" w:rsidP="00715F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MAXIMUM SCORE</w:t>
            </w:r>
          </w:p>
        </w:tc>
        <w:tc>
          <w:tcPr>
            <w:tcW w:w="3522" w:type="dxa"/>
          </w:tcPr>
          <w:p w14:paraId="74DB813E" w14:textId="77777777" w:rsidR="007D2A27" w:rsidRDefault="00715FBE" w:rsidP="00715F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CANDIDATE’S SCORE</w:t>
            </w:r>
          </w:p>
        </w:tc>
      </w:tr>
      <w:tr w:rsidR="007D2A27" w14:paraId="3324A003" w14:textId="77777777">
        <w:tc>
          <w:tcPr>
            <w:tcW w:w="3522" w:type="dxa"/>
          </w:tcPr>
          <w:p w14:paraId="4F993351" w14:textId="77777777" w:rsidR="007D2A27" w:rsidRDefault="00715FBE" w:rsidP="00715F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3522" w:type="dxa"/>
          </w:tcPr>
          <w:p w14:paraId="43529A5E" w14:textId="77777777" w:rsidR="007D2A27" w:rsidRDefault="00715FBE" w:rsidP="00715F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3522" w:type="dxa"/>
          </w:tcPr>
          <w:p w14:paraId="52F8F039" w14:textId="77777777" w:rsidR="007D2A27" w:rsidRDefault="007D2A27" w:rsidP="00715F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D2A27" w14:paraId="0696A088" w14:textId="77777777">
        <w:tc>
          <w:tcPr>
            <w:tcW w:w="3522" w:type="dxa"/>
          </w:tcPr>
          <w:p w14:paraId="1F1B5CBF" w14:textId="77777777" w:rsidR="007D2A27" w:rsidRDefault="00715FBE" w:rsidP="00715F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3522" w:type="dxa"/>
          </w:tcPr>
          <w:p w14:paraId="77C1D410" w14:textId="77777777" w:rsidR="007D2A27" w:rsidRDefault="00715FBE" w:rsidP="00715F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3522" w:type="dxa"/>
          </w:tcPr>
          <w:p w14:paraId="61F1715B" w14:textId="77777777" w:rsidR="007D2A27" w:rsidRDefault="007D2A27" w:rsidP="00715F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D2A27" w14:paraId="24347EE9" w14:textId="77777777">
        <w:tc>
          <w:tcPr>
            <w:tcW w:w="3522" w:type="dxa"/>
          </w:tcPr>
          <w:p w14:paraId="5B99272B" w14:textId="77777777" w:rsidR="007D2A27" w:rsidRDefault="00715FBE" w:rsidP="00715F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3522" w:type="dxa"/>
          </w:tcPr>
          <w:p w14:paraId="1D808B71" w14:textId="77777777" w:rsidR="007D2A27" w:rsidRDefault="00715FBE" w:rsidP="00715F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3522" w:type="dxa"/>
          </w:tcPr>
          <w:p w14:paraId="67723A53" w14:textId="77777777" w:rsidR="007D2A27" w:rsidRDefault="007D2A27" w:rsidP="00715F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D2A27" w14:paraId="1F9EA505" w14:textId="77777777">
        <w:tc>
          <w:tcPr>
            <w:tcW w:w="3522" w:type="dxa"/>
          </w:tcPr>
          <w:p w14:paraId="0CF574AF" w14:textId="77777777" w:rsidR="007D2A27" w:rsidRDefault="00715FBE" w:rsidP="00715F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3522" w:type="dxa"/>
          </w:tcPr>
          <w:p w14:paraId="3F8A0E5A" w14:textId="77777777" w:rsidR="007D2A27" w:rsidRDefault="00715FBE" w:rsidP="00715F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3522" w:type="dxa"/>
          </w:tcPr>
          <w:p w14:paraId="2E55760D" w14:textId="77777777" w:rsidR="007D2A27" w:rsidRDefault="007D2A27" w:rsidP="00715F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242D718E" w14:textId="77777777" w:rsidR="007D2A27" w:rsidRDefault="007D2A27" w:rsidP="00715FBE">
      <w:pPr>
        <w:spacing w:line="360" w:lineRule="auto"/>
        <w:jc w:val="both"/>
        <w:rPr>
          <w:rFonts w:ascii="Times New Roman" w:hAnsi="Times New Roman" w:cs="Times New Roman"/>
        </w:rPr>
      </w:pPr>
    </w:p>
    <w:p w14:paraId="4A27E168" w14:textId="77777777" w:rsidR="007D2A27" w:rsidRDefault="007D2A27" w:rsidP="00715FBE">
      <w:pPr>
        <w:spacing w:line="360" w:lineRule="auto"/>
        <w:jc w:val="both"/>
        <w:rPr>
          <w:rFonts w:ascii="Times New Roman" w:hAnsi="Times New Roman" w:cs="Times New Roman"/>
        </w:rPr>
      </w:pPr>
    </w:p>
    <w:p w14:paraId="38D804FC" w14:textId="77777777" w:rsidR="007D2A27" w:rsidRDefault="007D2A27" w:rsidP="00715FBE">
      <w:pPr>
        <w:pStyle w:val="NoSpacing"/>
        <w:spacing w:line="360" w:lineRule="auto"/>
        <w:jc w:val="both"/>
        <w:rPr>
          <w:rFonts w:ascii="Times New Roman" w:hAnsi="Times New Roman" w:cs="Times New Roman"/>
          <w:b/>
        </w:rPr>
      </w:pPr>
    </w:p>
    <w:p w14:paraId="5DE92806" w14:textId="77777777" w:rsidR="007D2A27" w:rsidRDefault="007D2A27" w:rsidP="00715FBE">
      <w:pPr>
        <w:pStyle w:val="NoSpacing"/>
        <w:spacing w:line="360" w:lineRule="auto"/>
        <w:jc w:val="both"/>
        <w:rPr>
          <w:rFonts w:ascii="Times New Roman" w:hAnsi="Times New Roman" w:cs="Times New Roman"/>
          <w:b/>
        </w:rPr>
      </w:pPr>
    </w:p>
    <w:p w14:paraId="54B1647E" w14:textId="77777777" w:rsidR="007D2A27" w:rsidRDefault="007D2A27" w:rsidP="00715FBE">
      <w:pPr>
        <w:pStyle w:val="NoSpacing"/>
        <w:spacing w:line="360" w:lineRule="auto"/>
        <w:jc w:val="both"/>
        <w:rPr>
          <w:rFonts w:ascii="Times New Roman" w:hAnsi="Times New Roman" w:cs="Times New Roman"/>
          <w:b/>
        </w:rPr>
      </w:pPr>
    </w:p>
    <w:p w14:paraId="34690858" w14:textId="77777777" w:rsidR="007D2A27" w:rsidRDefault="007D2A27" w:rsidP="00715FBE">
      <w:pPr>
        <w:pStyle w:val="NoSpacing"/>
        <w:spacing w:line="360" w:lineRule="auto"/>
        <w:jc w:val="both"/>
        <w:rPr>
          <w:rFonts w:ascii="Times New Roman" w:hAnsi="Times New Roman" w:cs="Times New Roman"/>
          <w:b/>
        </w:rPr>
      </w:pPr>
    </w:p>
    <w:p w14:paraId="3C71F841" w14:textId="77777777" w:rsidR="007D2A27" w:rsidRDefault="007D2A27" w:rsidP="00715FBE">
      <w:pPr>
        <w:pStyle w:val="NoSpacing"/>
        <w:spacing w:line="360" w:lineRule="auto"/>
        <w:jc w:val="both"/>
        <w:rPr>
          <w:rFonts w:ascii="Times New Roman" w:hAnsi="Times New Roman" w:cs="Times New Roman"/>
          <w:b/>
        </w:rPr>
      </w:pPr>
    </w:p>
    <w:p w14:paraId="7B4D98BF" w14:textId="77777777" w:rsidR="007D2A27" w:rsidRDefault="007D2A27" w:rsidP="00715FBE">
      <w:pPr>
        <w:pStyle w:val="NoSpacing"/>
        <w:spacing w:line="360" w:lineRule="auto"/>
        <w:jc w:val="both"/>
        <w:rPr>
          <w:rFonts w:ascii="Times New Roman" w:hAnsi="Times New Roman" w:cs="Times New Roman"/>
          <w:b/>
        </w:rPr>
      </w:pPr>
    </w:p>
    <w:p w14:paraId="4B6DC69F" w14:textId="77777777" w:rsidR="007D2A27" w:rsidRDefault="007D2A27" w:rsidP="00715FBE">
      <w:pPr>
        <w:pStyle w:val="NoSpacing"/>
        <w:spacing w:line="360" w:lineRule="auto"/>
        <w:jc w:val="both"/>
        <w:rPr>
          <w:rFonts w:ascii="Times New Roman" w:hAnsi="Times New Roman" w:cs="Times New Roman"/>
          <w:b/>
        </w:rPr>
      </w:pPr>
    </w:p>
    <w:p w14:paraId="6607C5B0" w14:textId="0C8E2037" w:rsidR="007D2A27" w:rsidRPr="00715FBE" w:rsidRDefault="00715FBE" w:rsidP="00715FB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SECTION A (30MKS)</w:t>
      </w:r>
    </w:p>
    <w:p w14:paraId="5337D138" w14:textId="64F3718C" w:rsidR="007D2A27" w:rsidRDefault="00715FBE" w:rsidP="00715FB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Define the following terms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(2mks) </w:t>
      </w:r>
    </w:p>
    <w:p w14:paraId="1F623AD8" w14:textId="77777777" w:rsidR="007D2A27" w:rsidRDefault="00715FBE" w:rsidP="00715FB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Entomology </w:t>
      </w:r>
    </w:p>
    <w:p w14:paraId="1E579AED" w14:textId="189474BC" w:rsidR="007D2A27" w:rsidRDefault="00715FBE" w:rsidP="00715FB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DF45E6" w14:textId="7B4B005E" w:rsidR="007D2A27" w:rsidRDefault="00715FBE" w:rsidP="00715FB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Pomology </w:t>
      </w:r>
    </w:p>
    <w:p w14:paraId="0D894D31" w14:textId="6DF43E82" w:rsidR="007D2A27" w:rsidRDefault="00715FBE" w:rsidP="00715FB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</w:p>
    <w:p w14:paraId="5EDB501E" w14:textId="108073AD" w:rsidR="007D2A27" w:rsidRDefault="00715FBE" w:rsidP="00715FB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</w:p>
    <w:p w14:paraId="1E9D6631" w14:textId="77777777" w:rsidR="007D2A27" w:rsidRDefault="00715FBE" w:rsidP="00715FB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Apiculture</w:t>
      </w:r>
    </w:p>
    <w:p w14:paraId="176630BB" w14:textId="4C911694" w:rsidR="007D2A27" w:rsidRDefault="00715FBE" w:rsidP="00715FB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</w:p>
    <w:p w14:paraId="28B84866" w14:textId="0AADC1EE" w:rsidR="007D2A27" w:rsidRDefault="00715FBE" w:rsidP="00715FB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</w:p>
    <w:p w14:paraId="40BE4174" w14:textId="53F2A9EB" w:rsidR="007D2A27" w:rsidRDefault="00715FBE" w:rsidP="00715FB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Olericulture </w:t>
      </w:r>
    </w:p>
    <w:p w14:paraId="5DE1D528" w14:textId="44E12CDA" w:rsidR="007D2A27" w:rsidRDefault="00715FBE" w:rsidP="00715FB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</w:p>
    <w:p w14:paraId="3BBB4D74" w14:textId="278BBEDD" w:rsidR="007D2A27" w:rsidRDefault="00715FBE" w:rsidP="00715FB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</w:p>
    <w:p w14:paraId="1B972087" w14:textId="725072B6" w:rsidR="007D2A27" w:rsidRDefault="00715FBE" w:rsidP="00715FB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Outline four aspects of rainfall important in Agriculture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(2mks) </w:t>
      </w:r>
    </w:p>
    <w:p w14:paraId="1071E0F5" w14:textId="134DB7AA" w:rsidR="007D2A27" w:rsidRDefault="00715FBE" w:rsidP="00715FB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CFDBDC" w14:textId="77777777" w:rsidR="007D2A27" w:rsidRDefault="00715FBE" w:rsidP="00715FB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 the four physical agents of weathering (2mks)</w:t>
      </w:r>
    </w:p>
    <w:p w14:paraId="70328459" w14:textId="14D10203" w:rsidR="007D2A27" w:rsidRDefault="00715FBE" w:rsidP="00715FB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0C4D3B" w14:textId="77777777" w:rsidR="007D2A27" w:rsidRDefault="007D2A27" w:rsidP="00715FBE">
      <w:pPr>
        <w:spacing w:line="360" w:lineRule="auto"/>
        <w:jc w:val="both"/>
        <w:rPr>
          <w:rFonts w:ascii="Times New Roman" w:hAnsi="Times New Roman" w:cs="Times New Roman"/>
        </w:rPr>
      </w:pPr>
    </w:p>
    <w:p w14:paraId="3BFBB6DC" w14:textId="77777777" w:rsidR="007D2A27" w:rsidRDefault="007D2A27" w:rsidP="00715FBE">
      <w:pPr>
        <w:spacing w:line="360" w:lineRule="auto"/>
        <w:jc w:val="both"/>
        <w:rPr>
          <w:rFonts w:ascii="Times New Roman" w:hAnsi="Times New Roman" w:cs="Times New Roman"/>
        </w:rPr>
      </w:pPr>
    </w:p>
    <w:p w14:paraId="42A2FB60" w14:textId="77777777" w:rsidR="007D2A27" w:rsidRDefault="007D2A27" w:rsidP="00715FBE">
      <w:pPr>
        <w:spacing w:line="360" w:lineRule="auto"/>
        <w:jc w:val="both"/>
        <w:rPr>
          <w:rFonts w:ascii="Times New Roman" w:hAnsi="Times New Roman" w:cs="Times New Roman"/>
        </w:rPr>
      </w:pPr>
    </w:p>
    <w:p w14:paraId="68E4E108" w14:textId="77777777" w:rsidR="007D2A27" w:rsidRDefault="007D2A27" w:rsidP="00715FBE">
      <w:pPr>
        <w:spacing w:line="360" w:lineRule="auto"/>
        <w:jc w:val="both"/>
        <w:rPr>
          <w:rFonts w:ascii="Times New Roman" w:hAnsi="Times New Roman" w:cs="Times New Roman"/>
        </w:rPr>
      </w:pPr>
    </w:p>
    <w:p w14:paraId="2F99D1D7" w14:textId="0A63CB9A" w:rsidR="007D2A27" w:rsidRDefault="00715FBE" w:rsidP="00715FB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Give four effects of biotic factors in the soil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(2mks) </w:t>
      </w:r>
    </w:p>
    <w:p w14:paraId="7EFAF02D" w14:textId="5FFF2F9B" w:rsidR="007D2A27" w:rsidRDefault="00715FBE" w:rsidP="00715FB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DCF943" w14:textId="5C53166E" w:rsidR="007D2A27" w:rsidRDefault="00715FBE" w:rsidP="00715FB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Distinguish between rip saw and cross-cut saw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(1mks)</w:t>
      </w:r>
    </w:p>
    <w:p w14:paraId="2B73691A" w14:textId="3552DEF9" w:rsidR="00715FBE" w:rsidRPr="00715FBE" w:rsidRDefault="00715FBE" w:rsidP="00715FB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97B81A" w14:textId="77777777" w:rsidR="007D2A27" w:rsidRDefault="007D2A27" w:rsidP="00715FBE">
      <w:pPr>
        <w:spacing w:line="360" w:lineRule="auto"/>
        <w:jc w:val="both"/>
        <w:rPr>
          <w:rFonts w:ascii="Times New Roman" w:hAnsi="Times New Roman" w:cs="Times New Roman"/>
        </w:rPr>
      </w:pPr>
    </w:p>
    <w:p w14:paraId="697E9748" w14:textId="2BC2B27A" w:rsidR="007D2A27" w:rsidRDefault="00715FBE" w:rsidP="00715FB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each of the following tools give two examples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(2mks)</w:t>
      </w:r>
    </w:p>
    <w:p w14:paraId="387E9D31" w14:textId="7A90724B" w:rsidR="007D2A27" w:rsidRDefault="00715FBE" w:rsidP="00715FB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file </w:t>
      </w:r>
    </w:p>
    <w:p w14:paraId="6C613A30" w14:textId="6745B71A" w:rsidR="007D2A27" w:rsidRDefault="00715FBE" w:rsidP="00715FB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023806" w14:textId="77777777" w:rsidR="007D2A27" w:rsidRDefault="00715FBE" w:rsidP="00715FB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scrappers </w:t>
      </w:r>
    </w:p>
    <w:p w14:paraId="152C304C" w14:textId="07A8E2CB" w:rsidR="007D2A27" w:rsidRDefault="00715FBE" w:rsidP="00715FB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081E61" w14:textId="1F796DC7" w:rsidR="007D2A27" w:rsidRDefault="00715FBE" w:rsidP="00715FB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chisels </w:t>
      </w:r>
    </w:p>
    <w:p w14:paraId="107525F7" w14:textId="740C2E8D" w:rsidR="00715FBE" w:rsidRPr="00715FBE" w:rsidRDefault="00715FBE" w:rsidP="00715FB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821D64" w14:textId="1262C5D2" w:rsidR="007D2A27" w:rsidRDefault="00715FBE" w:rsidP="00715FB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gauged marking tools </w:t>
      </w:r>
    </w:p>
    <w:p w14:paraId="724BC0A9" w14:textId="2F62CB4D" w:rsidR="00715FBE" w:rsidRPr="00715FBE" w:rsidRDefault="00715FBE" w:rsidP="00715FB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AE8157" w14:textId="77777777" w:rsidR="007D2A27" w:rsidRDefault="007D2A27" w:rsidP="00715FBE">
      <w:pPr>
        <w:spacing w:line="360" w:lineRule="auto"/>
        <w:jc w:val="both"/>
        <w:rPr>
          <w:rFonts w:ascii="Times New Roman" w:hAnsi="Times New Roman" w:cs="Times New Roman"/>
        </w:rPr>
      </w:pPr>
    </w:p>
    <w:p w14:paraId="12A48B53" w14:textId="7C1E097C" w:rsidR="007D2A27" w:rsidRDefault="007D2A27" w:rsidP="00715FBE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</w:rPr>
      </w:pPr>
    </w:p>
    <w:p w14:paraId="275EC2F3" w14:textId="2A7C83EA" w:rsidR="00715FBE" w:rsidRDefault="00715FBE" w:rsidP="00715FBE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</w:rPr>
      </w:pPr>
    </w:p>
    <w:p w14:paraId="05DD812D" w14:textId="77777777" w:rsidR="00715FBE" w:rsidRDefault="00715FBE" w:rsidP="00715FBE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</w:rPr>
      </w:pPr>
    </w:p>
    <w:p w14:paraId="4D81A2C7" w14:textId="4D620D89" w:rsidR="007D2A27" w:rsidRDefault="00715FBE" w:rsidP="00715FB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Describe four conditions necessary for land clearing to take place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(2mks) </w:t>
      </w:r>
    </w:p>
    <w:p w14:paraId="3982838D" w14:textId="15B8635B" w:rsidR="007D2A27" w:rsidRDefault="00715FBE" w:rsidP="00715FB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FD7C7B" w14:textId="14787F16" w:rsidR="007D2A27" w:rsidRDefault="00715FBE" w:rsidP="00715FB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State four reasons why burning as a method of land clearing is discouraged.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(2mks)</w:t>
      </w:r>
    </w:p>
    <w:p w14:paraId="082AB37E" w14:textId="6DB02277" w:rsidR="007D2A27" w:rsidRDefault="00715FBE" w:rsidP="00715FB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34A8C3" w14:textId="74DDC31D" w:rsidR="007D2A27" w:rsidRDefault="00715FBE" w:rsidP="00715FB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What is minimum tillage?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(1mk) </w:t>
      </w:r>
    </w:p>
    <w:p w14:paraId="243B1F54" w14:textId="797EDB42" w:rsidR="007D2A27" w:rsidRDefault="00715FBE" w:rsidP="00715FB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2D8EDE" w14:textId="77777777" w:rsidR="007D2A27" w:rsidRDefault="007D2A27" w:rsidP="00715FBE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6DCE9AB6" w14:textId="0D2D4254" w:rsidR="007D2A27" w:rsidRDefault="00715FBE" w:rsidP="00715FB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Distinguish between a weir and a dam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(1mk)</w:t>
      </w:r>
    </w:p>
    <w:p w14:paraId="2A121D92" w14:textId="3552E63E" w:rsidR="007D2A27" w:rsidRDefault="00715FBE" w:rsidP="00715FB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0541C8" w14:textId="77777777" w:rsidR="007D2A27" w:rsidRDefault="007D2A27" w:rsidP="00715FBE">
      <w:pPr>
        <w:spacing w:line="360" w:lineRule="auto"/>
        <w:jc w:val="both"/>
        <w:rPr>
          <w:rFonts w:ascii="Times New Roman" w:hAnsi="Times New Roman" w:cs="Times New Roman"/>
        </w:rPr>
      </w:pPr>
    </w:p>
    <w:p w14:paraId="28B96408" w14:textId="1D108167" w:rsidR="007D2A27" w:rsidRDefault="00715FBE" w:rsidP="00715FB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Give two types of each </w:t>
      </w:r>
      <w:proofErr w:type="gramStart"/>
      <w:r>
        <w:rPr>
          <w:rFonts w:ascii="Times New Roman" w:hAnsi="Times New Roman" w:cs="Times New Roman"/>
        </w:rPr>
        <w:t>of  the</w:t>
      </w:r>
      <w:proofErr w:type="gramEnd"/>
      <w:r>
        <w:rPr>
          <w:rFonts w:ascii="Times New Roman" w:hAnsi="Times New Roman" w:cs="Times New Roman"/>
        </w:rPr>
        <w:t xml:space="preserve"> following pipes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(1mks) </w:t>
      </w:r>
    </w:p>
    <w:p w14:paraId="6B3F6098" w14:textId="77777777" w:rsidR="007D2A27" w:rsidRDefault="00715FBE" w:rsidP="00715FB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Hose pipes </w:t>
      </w:r>
    </w:p>
    <w:p w14:paraId="61F8B20E" w14:textId="6679F4DA" w:rsidR="007D2A27" w:rsidRDefault="00715FBE" w:rsidP="00715FB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D3B701" w14:textId="77777777" w:rsidR="007D2A27" w:rsidRDefault="00715FBE" w:rsidP="00715FB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Metal pipes </w:t>
      </w:r>
    </w:p>
    <w:p w14:paraId="012054C5" w14:textId="48E37CCD" w:rsidR="007D2A27" w:rsidRDefault="00715FBE" w:rsidP="00715FB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60ADE8" w14:textId="5A37A1E8" w:rsidR="007D2A27" w:rsidRDefault="007D2A27" w:rsidP="00715FBE">
      <w:pPr>
        <w:spacing w:line="360" w:lineRule="auto"/>
        <w:jc w:val="both"/>
        <w:rPr>
          <w:rFonts w:ascii="Times New Roman" w:hAnsi="Times New Roman" w:cs="Times New Roman"/>
        </w:rPr>
      </w:pPr>
    </w:p>
    <w:p w14:paraId="234B2E87" w14:textId="77777777" w:rsidR="00715FBE" w:rsidRDefault="00715FBE" w:rsidP="00715FBE">
      <w:pPr>
        <w:spacing w:line="360" w:lineRule="auto"/>
        <w:jc w:val="both"/>
        <w:rPr>
          <w:rFonts w:ascii="Times New Roman" w:hAnsi="Times New Roman" w:cs="Times New Roman"/>
        </w:rPr>
      </w:pPr>
    </w:p>
    <w:p w14:paraId="27FC7ACB" w14:textId="31DCB9D1" w:rsidR="007D2A27" w:rsidRDefault="00715FBE" w:rsidP="00715FB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Identify two dairy goats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(1mk) </w:t>
      </w:r>
    </w:p>
    <w:p w14:paraId="37530812" w14:textId="7722D218" w:rsidR="007D2A27" w:rsidRDefault="00715FBE" w:rsidP="00715FB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696A6B" w14:textId="2635144D" w:rsidR="007D2A27" w:rsidRDefault="00715FBE" w:rsidP="00715FB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Give four benefits derived from a camel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(2mks) </w:t>
      </w:r>
    </w:p>
    <w:p w14:paraId="7E4F74E2" w14:textId="1DDC0603" w:rsidR="007D2A27" w:rsidRDefault="00715FBE" w:rsidP="00715FB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440C1F" w14:textId="02CF7F79" w:rsidR="007D2A27" w:rsidRDefault="00715FBE" w:rsidP="00715FB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Differentiate between macro nutrients and micro-nutrients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(1mks) </w:t>
      </w:r>
    </w:p>
    <w:p w14:paraId="3E2DE189" w14:textId="34DEA5E6" w:rsidR="007D2A27" w:rsidRDefault="00715FBE" w:rsidP="00715FB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321579" w14:textId="07E9D25F" w:rsidR="007D2A27" w:rsidRDefault="00715FBE" w:rsidP="00715FB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Highlight the functions of phosphorus in plants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(2</w:t>
      </w:r>
      <w:proofErr w:type="gramStart"/>
      <w:r>
        <w:rPr>
          <w:rFonts w:ascii="Times New Roman" w:hAnsi="Times New Roman" w:cs="Times New Roman"/>
        </w:rPr>
        <w:t>mks )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10F3C211" w14:textId="58EA75BB" w:rsidR="007D2A27" w:rsidRDefault="00715FBE" w:rsidP="00715FB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68D1ED" w14:textId="71B5F1DE" w:rsidR="007D2A27" w:rsidRDefault="00715FBE" w:rsidP="00715FB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Give four fertilizers that can be used during planting in crops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(2mks) </w:t>
      </w:r>
    </w:p>
    <w:p w14:paraId="6F2DC6B3" w14:textId="3EF316F3" w:rsidR="007D2A27" w:rsidRDefault="00715FBE" w:rsidP="00715FB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2CBA56" w14:textId="35D0B9F6" w:rsidR="007D2A27" w:rsidRDefault="00715FBE" w:rsidP="00715FB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List any four methods of harvesting crops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(2mks)</w:t>
      </w:r>
    </w:p>
    <w:p w14:paraId="30F55214" w14:textId="7FF99DBD" w:rsidR="007D2A27" w:rsidRDefault="00715FBE" w:rsidP="00715FB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5AA521" w14:textId="77777777" w:rsidR="007D2A27" w:rsidRDefault="007D2A27" w:rsidP="00715FBE">
      <w:pPr>
        <w:spacing w:line="360" w:lineRule="auto"/>
        <w:jc w:val="both"/>
        <w:rPr>
          <w:rFonts w:ascii="Times New Roman" w:hAnsi="Times New Roman" w:cs="Times New Roman"/>
        </w:rPr>
      </w:pPr>
    </w:p>
    <w:p w14:paraId="39ACF89A" w14:textId="77777777" w:rsidR="007D2A27" w:rsidRDefault="007D2A27" w:rsidP="00715FBE">
      <w:pPr>
        <w:spacing w:line="360" w:lineRule="auto"/>
        <w:jc w:val="both"/>
        <w:rPr>
          <w:rFonts w:ascii="Times New Roman" w:hAnsi="Times New Roman" w:cs="Times New Roman"/>
        </w:rPr>
      </w:pPr>
    </w:p>
    <w:p w14:paraId="3BCA0BB4" w14:textId="4F031465" w:rsidR="007D2A27" w:rsidRDefault="00715FBE" w:rsidP="00715FB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Highlight any two diseases that attack cabbages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(1mk)</w:t>
      </w:r>
    </w:p>
    <w:p w14:paraId="39D95CF2" w14:textId="443254B0" w:rsidR="007D2A27" w:rsidRDefault="00715FBE" w:rsidP="00715FB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CF91B2" w14:textId="72C672F7" w:rsidR="007D2A27" w:rsidRDefault="00715FBE" w:rsidP="00715FB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List any two insect-pests that attack tomatoes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(1mk) </w:t>
      </w:r>
    </w:p>
    <w:p w14:paraId="50153513" w14:textId="2862E43F" w:rsidR="007D2A27" w:rsidRDefault="00715FBE" w:rsidP="00715FB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5E9DD" w14:textId="77777777" w:rsidR="007D2A27" w:rsidRDefault="007D2A27" w:rsidP="00715FBE">
      <w:pPr>
        <w:spacing w:line="360" w:lineRule="auto"/>
        <w:jc w:val="both"/>
        <w:rPr>
          <w:rFonts w:ascii="Times New Roman" w:hAnsi="Times New Roman" w:cs="Times New Roman"/>
        </w:rPr>
      </w:pPr>
    </w:p>
    <w:p w14:paraId="3B699961" w14:textId="77777777" w:rsidR="007D2A27" w:rsidRDefault="00715FBE" w:rsidP="00715FBE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SECTION B (30MKS)</w:t>
      </w:r>
    </w:p>
    <w:p w14:paraId="5D2DECC3" w14:textId="77777777" w:rsidR="007D2A27" w:rsidRDefault="00715FBE" w:rsidP="00715FB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Study the diagram below and answer the questions that follow </w:t>
      </w:r>
    </w:p>
    <w:p w14:paraId="45E0DC77" w14:textId="11A41959" w:rsidR="007D2A27" w:rsidRDefault="00715FBE" w:rsidP="00715FBE">
      <w:pPr>
        <w:pStyle w:val="ListParagraph"/>
        <w:numPr>
          <w:ilvl w:val="0"/>
          <w:numId w:val="11"/>
        </w:num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Identify what is being tested in the above set-up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(1mk) </w:t>
      </w:r>
    </w:p>
    <w:p w14:paraId="0624868A" w14:textId="304B0E11" w:rsidR="00715FBE" w:rsidRPr="00715FBE" w:rsidRDefault="00715FBE" w:rsidP="00715FBE">
      <w:pPr>
        <w:spacing w:line="360" w:lineRule="auto"/>
        <w:jc w:val="both"/>
        <w:rPr>
          <w:rFonts w:ascii="Times New Roman" w:hAnsi="Times New Roman" w:cs="Times New Roman"/>
        </w:rPr>
      </w:pPr>
      <w:r w:rsidRPr="00715FB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</w:p>
    <w:p w14:paraId="7AF59DD4" w14:textId="7C3DFBE5" w:rsidR="00715FBE" w:rsidRDefault="00715FBE" w:rsidP="00715FBE">
      <w:pPr>
        <w:pStyle w:val="ListParagraph"/>
        <w:numPr>
          <w:ilvl w:val="0"/>
          <w:numId w:val="11"/>
        </w:num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Identify the most ideal soil for most crops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(1mk)</w:t>
      </w:r>
    </w:p>
    <w:p w14:paraId="5E76A316" w14:textId="6A1E7EFE" w:rsidR="007D2A27" w:rsidRPr="00715FBE" w:rsidRDefault="00715FBE" w:rsidP="00715FB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15FBE">
        <w:rPr>
          <w:rFonts w:ascii="Times New Roman" w:hAnsi="Times New Roman" w:cs="Times New Roman"/>
        </w:rPr>
        <w:t xml:space="preserve"> </w:t>
      </w:r>
    </w:p>
    <w:p w14:paraId="085B6560" w14:textId="1D08FED7" w:rsidR="007D2A27" w:rsidRDefault="00715FBE" w:rsidP="00715FBE">
      <w:pPr>
        <w:pStyle w:val="ListParagraph"/>
        <w:numPr>
          <w:ilvl w:val="0"/>
          <w:numId w:val="11"/>
        </w:num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Give two ways of improving the clay soil to be used for cultivation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(2mks) </w:t>
      </w:r>
    </w:p>
    <w:p w14:paraId="144E7FD2" w14:textId="62CFF706" w:rsidR="00715FBE" w:rsidRPr="00715FBE" w:rsidRDefault="00715FBE" w:rsidP="00715FB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4CDA4F" w14:textId="5136357C" w:rsidR="007D2A27" w:rsidRDefault="00715FBE" w:rsidP="00715FBE">
      <w:pPr>
        <w:pStyle w:val="ListParagraph"/>
        <w:numPr>
          <w:ilvl w:val="0"/>
          <w:numId w:val="11"/>
        </w:num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Describe four characteristics of clay soils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(4mks) </w:t>
      </w:r>
    </w:p>
    <w:p w14:paraId="17EEA72A" w14:textId="02EED385" w:rsidR="00715FBE" w:rsidRPr="00715FBE" w:rsidRDefault="00715FBE" w:rsidP="00715FB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5FD8A5" w14:textId="77777777" w:rsidR="007D2A27" w:rsidRDefault="007D2A27" w:rsidP="00715FBE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58072AE0" w14:textId="77777777" w:rsidR="007D2A27" w:rsidRDefault="00715FBE" w:rsidP="00715FB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The diagram below represents a hand saw study it and answer the questions that follow </w:t>
      </w:r>
    </w:p>
    <w:p w14:paraId="2604B3A9" w14:textId="332E7194" w:rsidR="007D2A27" w:rsidRDefault="00715FBE" w:rsidP="00DE6546">
      <w:pPr>
        <w:pStyle w:val="ListParagraph"/>
        <w:numPr>
          <w:ilvl w:val="0"/>
          <w:numId w:val="12"/>
        </w:num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the parts marked </w:t>
      </w:r>
      <w:r w:rsidR="00DE6546">
        <w:rPr>
          <w:rFonts w:ascii="Times New Roman" w:hAnsi="Times New Roman" w:cs="Times New Roman"/>
        </w:rPr>
        <w:t>P, Q, R, S</w:t>
      </w:r>
      <w:r>
        <w:rPr>
          <w:rFonts w:ascii="Times New Roman" w:hAnsi="Times New Roman" w:cs="Times New Roman"/>
        </w:rPr>
        <w:t xml:space="preserve"> and T </w:t>
      </w:r>
      <w:r w:rsidR="00DE6546">
        <w:rPr>
          <w:rFonts w:ascii="Times New Roman" w:hAnsi="Times New Roman" w:cs="Times New Roman"/>
        </w:rPr>
        <w:tab/>
      </w:r>
      <w:r w:rsidR="00DE6546">
        <w:rPr>
          <w:rFonts w:ascii="Times New Roman" w:hAnsi="Times New Roman" w:cs="Times New Roman"/>
        </w:rPr>
        <w:tab/>
      </w:r>
      <w:r w:rsidR="00DE6546">
        <w:rPr>
          <w:rFonts w:ascii="Times New Roman" w:hAnsi="Times New Roman" w:cs="Times New Roman"/>
        </w:rPr>
        <w:tab/>
      </w:r>
      <w:r w:rsidR="00DE6546">
        <w:rPr>
          <w:rFonts w:ascii="Times New Roman" w:hAnsi="Times New Roman" w:cs="Times New Roman"/>
        </w:rPr>
        <w:tab/>
      </w:r>
      <w:r w:rsidR="00DE6546">
        <w:rPr>
          <w:rFonts w:ascii="Times New Roman" w:hAnsi="Times New Roman" w:cs="Times New Roman"/>
        </w:rPr>
        <w:tab/>
      </w:r>
      <w:r w:rsidR="00DE6546">
        <w:rPr>
          <w:rFonts w:ascii="Times New Roman" w:hAnsi="Times New Roman" w:cs="Times New Roman"/>
        </w:rPr>
        <w:tab/>
      </w:r>
      <w:r w:rsidR="00DE6546">
        <w:rPr>
          <w:rFonts w:ascii="Times New Roman" w:hAnsi="Times New Roman" w:cs="Times New Roman"/>
        </w:rPr>
        <w:tab/>
      </w:r>
      <w:r w:rsidR="00DE654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(2 ½ </w:t>
      </w:r>
      <w:proofErr w:type="spellStart"/>
      <w:r>
        <w:rPr>
          <w:rFonts w:ascii="Times New Roman" w:hAnsi="Times New Roman" w:cs="Times New Roman"/>
        </w:rPr>
        <w:t>mks</w:t>
      </w:r>
      <w:proofErr w:type="spellEnd"/>
      <w:r>
        <w:rPr>
          <w:rFonts w:ascii="Times New Roman" w:hAnsi="Times New Roman" w:cs="Times New Roman"/>
        </w:rPr>
        <w:t xml:space="preserve">) </w:t>
      </w:r>
    </w:p>
    <w:p w14:paraId="1D6D1D88" w14:textId="77777777" w:rsidR="007D2A27" w:rsidRDefault="00715FBE" w:rsidP="00DE6546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</w:p>
    <w:p w14:paraId="7E12BAA7" w14:textId="77777777" w:rsidR="007D2A27" w:rsidRDefault="00715FBE" w:rsidP="00DE6546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</w:p>
    <w:p w14:paraId="2F8F871D" w14:textId="77777777" w:rsidR="007D2A27" w:rsidRDefault="00715FBE" w:rsidP="00DE6546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</w:p>
    <w:p w14:paraId="303F337C" w14:textId="77777777" w:rsidR="007D2A27" w:rsidRDefault="00715FBE" w:rsidP="00DE6546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</w:p>
    <w:p w14:paraId="03A6EE9F" w14:textId="77777777" w:rsidR="007D2A27" w:rsidRDefault="00715FBE" w:rsidP="00DE6546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</w:p>
    <w:p w14:paraId="361D03AF" w14:textId="114D53E4" w:rsidR="007D2A27" w:rsidRDefault="00715FBE" w:rsidP="00DE6546">
      <w:pPr>
        <w:pStyle w:val="ListParagraph"/>
        <w:numPr>
          <w:ilvl w:val="0"/>
          <w:numId w:val="12"/>
        </w:num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Give four maintenance practices for the above saw </w:t>
      </w:r>
      <w:r w:rsidR="00DE6546">
        <w:rPr>
          <w:rFonts w:ascii="Times New Roman" w:hAnsi="Times New Roman" w:cs="Times New Roman"/>
        </w:rPr>
        <w:tab/>
      </w:r>
      <w:r w:rsidR="00DE6546">
        <w:rPr>
          <w:rFonts w:ascii="Times New Roman" w:hAnsi="Times New Roman" w:cs="Times New Roman"/>
        </w:rPr>
        <w:tab/>
      </w:r>
      <w:r w:rsidR="00DE6546">
        <w:rPr>
          <w:rFonts w:ascii="Times New Roman" w:hAnsi="Times New Roman" w:cs="Times New Roman"/>
        </w:rPr>
        <w:tab/>
      </w:r>
      <w:r w:rsidR="00DE6546">
        <w:rPr>
          <w:rFonts w:ascii="Times New Roman" w:hAnsi="Times New Roman" w:cs="Times New Roman"/>
        </w:rPr>
        <w:tab/>
      </w:r>
      <w:r w:rsidR="00DE6546">
        <w:rPr>
          <w:rFonts w:ascii="Times New Roman" w:hAnsi="Times New Roman" w:cs="Times New Roman"/>
        </w:rPr>
        <w:tab/>
      </w:r>
      <w:r w:rsidR="00DE6546">
        <w:rPr>
          <w:rFonts w:ascii="Times New Roman" w:hAnsi="Times New Roman" w:cs="Times New Roman"/>
        </w:rPr>
        <w:tab/>
      </w:r>
      <w:r w:rsidR="00DE654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(4mks)</w:t>
      </w:r>
    </w:p>
    <w:p w14:paraId="300AF23C" w14:textId="07BD2246" w:rsidR="007D2A27" w:rsidRDefault="00DE6546" w:rsidP="00715FB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FBAC6F" w14:textId="77777777" w:rsidR="007D2A27" w:rsidRDefault="00715FBE" w:rsidP="00DE654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Study the diagram below and answer the questions that follow </w:t>
      </w:r>
    </w:p>
    <w:p w14:paraId="0812E07D" w14:textId="77777777" w:rsidR="007D2A27" w:rsidRDefault="007D2A27" w:rsidP="00715FBE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573ADDCC" w14:textId="77777777" w:rsidR="007D2A27" w:rsidRDefault="00715FBE" w:rsidP="00715FBE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noProof/>
        </w:rPr>
        <w:drawing>
          <wp:inline distT="0" distB="0" distL="0" distR="0" wp14:anchorId="01970A42" wp14:editId="1A712753">
            <wp:extent cx="3733800" cy="1333500"/>
            <wp:effectExtent l="19050" t="0" r="0" b="0"/>
            <wp:docPr id="1026" name="Picture 1" descr="C:\Documents and Settings\SECRETARY\Desktop\Globe 5 00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 cstate="print"/>
                    <a:srcRect l="15385" t="81287" r="5288" b="4444"/>
                    <a:stretch/>
                  </pic:blipFill>
                  <pic:spPr>
                    <a:xfrm>
                      <a:off x="0" y="0"/>
                      <a:ext cx="3733800" cy="1333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BB268" w14:textId="7981A835" w:rsidR="007D2A27" w:rsidRDefault="00715FBE" w:rsidP="00715FB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identify the structure above </w:t>
      </w:r>
      <w:r w:rsidR="00DE6546">
        <w:rPr>
          <w:rFonts w:ascii="Times New Roman" w:hAnsi="Times New Roman" w:cs="Times New Roman"/>
        </w:rPr>
        <w:tab/>
      </w:r>
      <w:r w:rsidR="00DE6546">
        <w:rPr>
          <w:rFonts w:ascii="Times New Roman" w:hAnsi="Times New Roman" w:cs="Times New Roman"/>
        </w:rPr>
        <w:tab/>
      </w:r>
      <w:r w:rsidR="00DE6546">
        <w:rPr>
          <w:rFonts w:ascii="Times New Roman" w:hAnsi="Times New Roman" w:cs="Times New Roman"/>
        </w:rPr>
        <w:tab/>
      </w:r>
      <w:r w:rsidR="00DE6546">
        <w:rPr>
          <w:rFonts w:ascii="Times New Roman" w:hAnsi="Times New Roman" w:cs="Times New Roman"/>
        </w:rPr>
        <w:tab/>
      </w:r>
      <w:r w:rsidR="00DE6546">
        <w:rPr>
          <w:rFonts w:ascii="Times New Roman" w:hAnsi="Times New Roman" w:cs="Times New Roman"/>
        </w:rPr>
        <w:tab/>
      </w:r>
      <w:r w:rsidR="00DE6546">
        <w:rPr>
          <w:rFonts w:ascii="Times New Roman" w:hAnsi="Times New Roman" w:cs="Times New Roman"/>
        </w:rPr>
        <w:tab/>
      </w:r>
      <w:r w:rsidR="00DE6546">
        <w:rPr>
          <w:rFonts w:ascii="Times New Roman" w:hAnsi="Times New Roman" w:cs="Times New Roman"/>
        </w:rPr>
        <w:tab/>
      </w:r>
      <w:r w:rsidR="00DE654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(1mks) </w:t>
      </w:r>
    </w:p>
    <w:p w14:paraId="7E1EF063" w14:textId="4882C989" w:rsidR="00DE6546" w:rsidRPr="00DE6546" w:rsidRDefault="00DE6546" w:rsidP="00DE654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D7E459" w14:textId="77777777" w:rsidR="007D2A27" w:rsidRDefault="007D2A27" w:rsidP="00715FBE">
      <w:pPr>
        <w:spacing w:line="360" w:lineRule="auto"/>
        <w:jc w:val="both"/>
        <w:rPr>
          <w:rFonts w:ascii="Times New Roman" w:hAnsi="Times New Roman" w:cs="Times New Roman"/>
        </w:rPr>
      </w:pPr>
    </w:p>
    <w:p w14:paraId="355FF663" w14:textId="7C690FCB" w:rsidR="007D2A27" w:rsidRDefault="00715FBE" w:rsidP="00715FB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State the function of the structure in (a) above </w:t>
      </w:r>
      <w:r w:rsidR="00DE6546">
        <w:rPr>
          <w:rFonts w:ascii="Times New Roman" w:hAnsi="Times New Roman" w:cs="Times New Roman"/>
        </w:rPr>
        <w:tab/>
      </w:r>
      <w:r w:rsidR="00DE6546">
        <w:rPr>
          <w:rFonts w:ascii="Times New Roman" w:hAnsi="Times New Roman" w:cs="Times New Roman"/>
        </w:rPr>
        <w:tab/>
      </w:r>
      <w:r w:rsidR="00DE6546">
        <w:rPr>
          <w:rFonts w:ascii="Times New Roman" w:hAnsi="Times New Roman" w:cs="Times New Roman"/>
        </w:rPr>
        <w:tab/>
      </w:r>
      <w:r w:rsidR="00DE6546">
        <w:rPr>
          <w:rFonts w:ascii="Times New Roman" w:hAnsi="Times New Roman" w:cs="Times New Roman"/>
        </w:rPr>
        <w:tab/>
      </w:r>
      <w:r w:rsidR="00DE6546">
        <w:rPr>
          <w:rFonts w:ascii="Times New Roman" w:hAnsi="Times New Roman" w:cs="Times New Roman"/>
        </w:rPr>
        <w:tab/>
      </w:r>
      <w:r w:rsidR="00DE654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(1mks) </w:t>
      </w:r>
    </w:p>
    <w:p w14:paraId="658FDE0C" w14:textId="6F63196A" w:rsidR="00DE6546" w:rsidRPr="00DE6546" w:rsidRDefault="00DE6546" w:rsidP="00DE654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7BF574" w14:textId="77777777" w:rsidR="007D2A27" w:rsidRDefault="007D2A27" w:rsidP="00715FBE">
      <w:pPr>
        <w:spacing w:line="360" w:lineRule="auto"/>
        <w:jc w:val="both"/>
        <w:rPr>
          <w:rFonts w:ascii="Times New Roman" w:hAnsi="Times New Roman" w:cs="Times New Roman"/>
        </w:rPr>
      </w:pPr>
    </w:p>
    <w:p w14:paraId="5784338A" w14:textId="47D2EAAC" w:rsidR="007D2A27" w:rsidRDefault="007D2A27" w:rsidP="00715FBE">
      <w:pPr>
        <w:spacing w:line="360" w:lineRule="auto"/>
        <w:jc w:val="both"/>
        <w:rPr>
          <w:rFonts w:ascii="Times New Roman" w:hAnsi="Times New Roman" w:cs="Times New Roman"/>
        </w:rPr>
      </w:pPr>
    </w:p>
    <w:p w14:paraId="0181A95F" w14:textId="77777777" w:rsidR="00DE6546" w:rsidRDefault="00DE6546" w:rsidP="00715FBE">
      <w:pPr>
        <w:spacing w:line="360" w:lineRule="auto"/>
        <w:jc w:val="both"/>
        <w:rPr>
          <w:rFonts w:ascii="Times New Roman" w:hAnsi="Times New Roman" w:cs="Times New Roman"/>
        </w:rPr>
      </w:pPr>
    </w:p>
    <w:p w14:paraId="05BA0B28" w14:textId="30201A6F" w:rsidR="007D2A27" w:rsidRDefault="00715FBE" w:rsidP="00715FB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State the importance of activity carried by the structure in (a) above </w:t>
      </w:r>
      <w:r w:rsidR="00DE6546">
        <w:rPr>
          <w:rFonts w:ascii="Times New Roman" w:hAnsi="Times New Roman" w:cs="Times New Roman"/>
        </w:rPr>
        <w:tab/>
      </w:r>
      <w:r w:rsidR="00DE6546">
        <w:rPr>
          <w:rFonts w:ascii="Times New Roman" w:hAnsi="Times New Roman" w:cs="Times New Roman"/>
        </w:rPr>
        <w:tab/>
      </w:r>
      <w:r w:rsidR="00DE654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(4mks) </w:t>
      </w:r>
    </w:p>
    <w:p w14:paraId="42B80AF4" w14:textId="4CEB0E34" w:rsidR="007D2A27" w:rsidRDefault="00DE6546" w:rsidP="00715FB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891420" w14:textId="77777777" w:rsidR="007D2A27" w:rsidRDefault="007D2A27" w:rsidP="00DE6546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0AD5CF2B" w14:textId="77777777" w:rsidR="007D2A27" w:rsidRDefault="00715FBE" w:rsidP="00715FB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Study the diagrams below and answer the questions that follow </w:t>
      </w:r>
    </w:p>
    <w:p w14:paraId="4779594C" w14:textId="77777777" w:rsidR="007D2A27" w:rsidRDefault="00715FBE" w:rsidP="00715FB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noProof/>
        </w:rPr>
        <w:drawing>
          <wp:inline distT="0" distB="0" distL="0" distR="0" wp14:anchorId="01FE481D" wp14:editId="13213EEB">
            <wp:extent cx="4838700" cy="2143125"/>
            <wp:effectExtent l="19050" t="0" r="0" b="0"/>
            <wp:docPr id="1027" name="Picture 1" descr="C:\Documents and Settings\SECRETARY\Desktop\Globe 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/>
                    <a:srcRect l="18406" t="24127" r="13913" b="52063"/>
                    <a:stretch/>
                  </pic:blipFill>
                  <pic:spPr>
                    <a:xfrm>
                      <a:off x="0" y="0"/>
                      <a:ext cx="4838700" cy="21431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386B0" w14:textId="77777777" w:rsidR="007D2A27" w:rsidRDefault="00715FBE" w:rsidP="00715FBE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Identify tools (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), (ii), (iii), (iv) (4mks) </w:t>
      </w:r>
    </w:p>
    <w:p w14:paraId="2632CBC1" w14:textId="77777777" w:rsidR="007D2A27" w:rsidRDefault="007D2A27" w:rsidP="00715FBE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</w:p>
    <w:p w14:paraId="05BF7F56" w14:textId="77777777" w:rsidR="007D2A27" w:rsidRDefault="007D2A27" w:rsidP="00715FBE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</w:p>
    <w:p w14:paraId="1E84C004" w14:textId="77777777" w:rsidR="007D2A27" w:rsidRDefault="007D2A27" w:rsidP="00715FBE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</w:p>
    <w:p w14:paraId="65C70EA6" w14:textId="77777777" w:rsidR="007D2A27" w:rsidRDefault="007D2A27" w:rsidP="00715FBE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</w:p>
    <w:p w14:paraId="2089F529" w14:textId="77777777" w:rsidR="007D2A27" w:rsidRDefault="007D2A27" w:rsidP="00715FBE">
      <w:pPr>
        <w:pStyle w:val="ListParagraph"/>
        <w:spacing w:line="360" w:lineRule="auto"/>
        <w:ind w:left="2160"/>
        <w:jc w:val="both"/>
        <w:rPr>
          <w:rFonts w:ascii="Times New Roman" w:hAnsi="Times New Roman" w:cs="Times New Roman"/>
        </w:rPr>
      </w:pPr>
    </w:p>
    <w:p w14:paraId="678EED39" w14:textId="77777777" w:rsidR="007D2A27" w:rsidRDefault="00715FBE" w:rsidP="00715FBE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Give the use of each of the tools named in (a) above (4mks) </w:t>
      </w:r>
    </w:p>
    <w:p w14:paraId="712FA0E9" w14:textId="77777777" w:rsidR="007D2A27" w:rsidRDefault="007D2A27" w:rsidP="00715FBE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</w:p>
    <w:p w14:paraId="4B3CF87D" w14:textId="77777777" w:rsidR="007D2A27" w:rsidRDefault="007D2A27" w:rsidP="00715FBE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</w:p>
    <w:p w14:paraId="7D15B856" w14:textId="77777777" w:rsidR="007D2A27" w:rsidRDefault="007D2A27" w:rsidP="00715FBE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</w:p>
    <w:p w14:paraId="454DAEC8" w14:textId="77777777" w:rsidR="007D2A27" w:rsidRDefault="007D2A27" w:rsidP="00715FBE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</w:p>
    <w:p w14:paraId="50370C17" w14:textId="708CC36B" w:rsidR="007D2A27" w:rsidRDefault="007D2A27" w:rsidP="00715FBE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6331DA9A" w14:textId="0A9C342B" w:rsidR="00DE6546" w:rsidRDefault="00DE6546" w:rsidP="00715FBE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258A1084" w14:textId="3CA868F3" w:rsidR="00DE6546" w:rsidRDefault="00DE6546" w:rsidP="00715FBE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23CF19AE" w14:textId="5B18F529" w:rsidR="00DE6546" w:rsidRDefault="00DE6546" w:rsidP="00715FBE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678214A3" w14:textId="045E9CE4" w:rsidR="00DE6546" w:rsidRDefault="00DE6546" w:rsidP="00715FBE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3CB58AFB" w14:textId="77777777" w:rsidR="00DE6546" w:rsidRDefault="00DE6546" w:rsidP="00715FBE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6AD7BB99" w14:textId="77777777" w:rsidR="007D2A27" w:rsidRDefault="00715FBE" w:rsidP="00715FBE">
      <w:pPr>
        <w:pStyle w:val="ListParagraph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SECTION C(40MKS)</w:t>
      </w:r>
    </w:p>
    <w:p w14:paraId="2B4AA3BC" w14:textId="77777777" w:rsidR="00DE6546" w:rsidRDefault="00DE6546" w:rsidP="00715FB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Name</w:t>
      </w:r>
      <w:r w:rsidR="00715FBE">
        <w:rPr>
          <w:rFonts w:ascii="Times New Roman" w:hAnsi="Times New Roman" w:cs="Times New Roman"/>
        </w:rPr>
        <w:t xml:space="preserve"> and explain the importance of Agriculture in the economy of Kenya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15FBE">
        <w:rPr>
          <w:rFonts w:ascii="Times New Roman" w:hAnsi="Times New Roman" w:cs="Times New Roman"/>
        </w:rPr>
        <w:t>(6mks)</w:t>
      </w:r>
    </w:p>
    <w:p w14:paraId="06E31CD0" w14:textId="2744BA72" w:rsidR="007D2A27" w:rsidRDefault="00DE6546" w:rsidP="00715FB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15FBE" w:rsidRPr="00DE6546">
        <w:rPr>
          <w:rFonts w:ascii="Times New Roman" w:hAnsi="Times New Roman" w:cs="Times New Roman"/>
        </w:rPr>
        <w:t xml:space="preserve"> </w:t>
      </w:r>
    </w:p>
    <w:p w14:paraId="51D51CF2" w14:textId="77777777" w:rsidR="007D2A27" w:rsidRDefault="007D2A27" w:rsidP="00715FBE">
      <w:pPr>
        <w:spacing w:line="360" w:lineRule="auto"/>
        <w:jc w:val="both"/>
        <w:rPr>
          <w:rFonts w:ascii="Times New Roman" w:hAnsi="Times New Roman" w:cs="Times New Roman"/>
        </w:rPr>
      </w:pPr>
    </w:p>
    <w:p w14:paraId="77C45165" w14:textId="55D27930" w:rsidR="007D2A27" w:rsidRDefault="00715FBE" w:rsidP="00715FBE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Give practices carried out in minimum tillage </w:t>
      </w:r>
      <w:r w:rsidR="00DE6546">
        <w:rPr>
          <w:rFonts w:ascii="Times New Roman" w:hAnsi="Times New Roman" w:cs="Times New Roman"/>
        </w:rPr>
        <w:tab/>
      </w:r>
      <w:r w:rsidR="00DE6546">
        <w:rPr>
          <w:rFonts w:ascii="Times New Roman" w:hAnsi="Times New Roman" w:cs="Times New Roman"/>
        </w:rPr>
        <w:tab/>
      </w:r>
      <w:r w:rsidR="00DE6546">
        <w:rPr>
          <w:rFonts w:ascii="Times New Roman" w:hAnsi="Times New Roman" w:cs="Times New Roman"/>
        </w:rPr>
        <w:tab/>
      </w:r>
      <w:r w:rsidR="00DE6546">
        <w:rPr>
          <w:rFonts w:ascii="Times New Roman" w:hAnsi="Times New Roman" w:cs="Times New Roman"/>
        </w:rPr>
        <w:tab/>
      </w:r>
      <w:r w:rsidR="00DE6546">
        <w:rPr>
          <w:rFonts w:ascii="Times New Roman" w:hAnsi="Times New Roman" w:cs="Times New Roman"/>
        </w:rPr>
        <w:tab/>
      </w:r>
      <w:r w:rsidR="00DE6546">
        <w:rPr>
          <w:rFonts w:ascii="Times New Roman" w:hAnsi="Times New Roman" w:cs="Times New Roman"/>
        </w:rPr>
        <w:tab/>
      </w:r>
      <w:r w:rsidR="00DE654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(7mks) </w:t>
      </w:r>
    </w:p>
    <w:p w14:paraId="41E92CA7" w14:textId="099EEFDC" w:rsidR="007D2A27" w:rsidRPr="00DE6546" w:rsidRDefault="00DE6546" w:rsidP="00DE654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62C9A0" w14:textId="14D6DB3D" w:rsidR="007D2A27" w:rsidRDefault="00715FBE" w:rsidP="00715FBE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 Describe the benefits of minimum tillage </w:t>
      </w:r>
      <w:r w:rsidR="00DE6546">
        <w:rPr>
          <w:rFonts w:ascii="Times New Roman" w:hAnsi="Times New Roman" w:cs="Times New Roman"/>
        </w:rPr>
        <w:tab/>
      </w:r>
      <w:r w:rsidR="00DE6546">
        <w:rPr>
          <w:rFonts w:ascii="Times New Roman" w:hAnsi="Times New Roman" w:cs="Times New Roman"/>
        </w:rPr>
        <w:tab/>
      </w:r>
      <w:r w:rsidR="00DE6546">
        <w:rPr>
          <w:rFonts w:ascii="Times New Roman" w:hAnsi="Times New Roman" w:cs="Times New Roman"/>
        </w:rPr>
        <w:tab/>
      </w:r>
      <w:r w:rsidR="00DE6546">
        <w:rPr>
          <w:rFonts w:ascii="Times New Roman" w:hAnsi="Times New Roman" w:cs="Times New Roman"/>
        </w:rPr>
        <w:tab/>
      </w:r>
      <w:r w:rsidR="00DE6546">
        <w:rPr>
          <w:rFonts w:ascii="Times New Roman" w:hAnsi="Times New Roman" w:cs="Times New Roman"/>
        </w:rPr>
        <w:tab/>
      </w:r>
      <w:r w:rsidR="00DE6546">
        <w:rPr>
          <w:rFonts w:ascii="Times New Roman" w:hAnsi="Times New Roman" w:cs="Times New Roman"/>
        </w:rPr>
        <w:tab/>
      </w:r>
      <w:r w:rsidR="00DE6546">
        <w:rPr>
          <w:rFonts w:ascii="Times New Roman" w:hAnsi="Times New Roman" w:cs="Times New Roman"/>
        </w:rPr>
        <w:tab/>
        <w:t>(7</w:t>
      </w:r>
      <w:r>
        <w:rPr>
          <w:rFonts w:ascii="Times New Roman" w:hAnsi="Times New Roman" w:cs="Times New Roman"/>
        </w:rPr>
        <w:t>mks)</w:t>
      </w:r>
    </w:p>
    <w:p w14:paraId="433E93BD" w14:textId="11F36A89" w:rsidR="00DE6546" w:rsidRPr="00DE6546" w:rsidRDefault="00DE6546" w:rsidP="00DE6546">
      <w:pPr>
        <w:spacing w:line="360" w:lineRule="auto"/>
        <w:jc w:val="both"/>
        <w:rPr>
          <w:rFonts w:ascii="Times New Roman" w:hAnsi="Times New Roman" w:cs="Times New Roman"/>
        </w:rPr>
      </w:pPr>
      <w:r w:rsidRPr="00DE654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27EB97" w14:textId="77777777" w:rsidR="007D2A27" w:rsidRPr="00DE6546" w:rsidRDefault="007D2A27" w:rsidP="00DE6546">
      <w:pPr>
        <w:spacing w:line="360" w:lineRule="auto"/>
        <w:jc w:val="both"/>
        <w:rPr>
          <w:rFonts w:ascii="Times New Roman" w:hAnsi="Times New Roman" w:cs="Times New Roman"/>
        </w:rPr>
      </w:pPr>
    </w:p>
    <w:p w14:paraId="2C85A7A5" w14:textId="2C345B80" w:rsidR="007D2A27" w:rsidRDefault="00715FBE" w:rsidP="00715FB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Highlight the importance of water treatment </w:t>
      </w:r>
      <w:r w:rsidR="00DE6546">
        <w:rPr>
          <w:rFonts w:ascii="Times New Roman" w:hAnsi="Times New Roman" w:cs="Times New Roman"/>
        </w:rPr>
        <w:tab/>
      </w:r>
      <w:r w:rsidR="00DE6546">
        <w:rPr>
          <w:rFonts w:ascii="Times New Roman" w:hAnsi="Times New Roman" w:cs="Times New Roman"/>
        </w:rPr>
        <w:tab/>
      </w:r>
      <w:r w:rsidR="00DE6546">
        <w:rPr>
          <w:rFonts w:ascii="Times New Roman" w:hAnsi="Times New Roman" w:cs="Times New Roman"/>
        </w:rPr>
        <w:tab/>
      </w:r>
      <w:r w:rsidR="00DE6546">
        <w:rPr>
          <w:rFonts w:ascii="Times New Roman" w:hAnsi="Times New Roman" w:cs="Times New Roman"/>
        </w:rPr>
        <w:tab/>
      </w:r>
      <w:r w:rsidR="00DE6546">
        <w:rPr>
          <w:rFonts w:ascii="Times New Roman" w:hAnsi="Times New Roman" w:cs="Times New Roman"/>
        </w:rPr>
        <w:tab/>
      </w:r>
      <w:r w:rsidR="00DE6546">
        <w:rPr>
          <w:rFonts w:ascii="Times New Roman" w:hAnsi="Times New Roman" w:cs="Times New Roman"/>
        </w:rPr>
        <w:tab/>
      </w:r>
      <w:r w:rsidR="00DE654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(4mks) </w:t>
      </w:r>
    </w:p>
    <w:p w14:paraId="1F4AA15E" w14:textId="26C6B950" w:rsidR="007D2A27" w:rsidRDefault="00DE6546" w:rsidP="00715FB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1D6353" w14:textId="7045E06D" w:rsidR="007D2A27" w:rsidRDefault="00715FBE" w:rsidP="00715FBE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Describe four characteristics of a fertile soil </w:t>
      </w:r>
      <w:r w:rsidR="00DE6546">
        <w:rPr>
          <w:rFonts w:ascii="Times New Roman" w:hAnsi="Times New Roman" w:cs="Times New Roman"/>
        </w:rPr>
        <w:tab/>
      </w:r>
      <w:r w:rsidR="00DE6546">
        <w:rPr>
          <w:rFonts w:ascii="Times New Roman" w:hAnsi="Times New Roman" w:cs="Times New Roman"/>
        </w:rPr>
        <w:tab/>
      </w:r>
      <w:r w:rsidR="00DE6546">
        <w:rPr>
          <w:rFonts w:ascii="Times New Roman" w:hAnsi="Times New Roman" w:cs="Times New Roman"/>
        </w:rPr>
        <w:tab/>
      </w:r>
      <w:r w:rsidR="00DE6546">
        <w:rPr>
          <w:rFonts w:ascii="Times New Roman" w:hAnsi="Times New Roman" w:cs="Times New Roman"/>
        </w:rPr>
        <w:tab/>
      </w:r>
      <w:r w:rsidR="00DE6546">
        <w:rPr>
          <w:rFonts w:ascii="Times New Roman" w:hAnsi="Times New Roman" w:cs="Times New Roman"/>
        </w:rPr>
        <w:tab/>
      </w:r>
      <w:r w:rsidR="00DE6546">
        <w:rPr>
          <w:rFonts w:ascii="Times New Roman" w:hAnsi="Times New Roman" w:cs="Times New Roman"/>
        </w:rPr>
        <w:tab/>
      </w:r>
      <w:r w:rsidR="00DE654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(6mks)</w:t>
      </w:r>
    </w:p>
    <w:p w14:paraId="24CAC329" w14:textId="680FCC96" w:rsidR="007D2A27" w:rsidRPr="00DE6546" w:rsidRDefault="00DE6546" w:rsidP="00DE654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ADCE18" w14:textId="78F35042" w:rsidR="007D2A27" w:rsidRDefault="00715FBE" w:rsidP="00715FBE">
      <w:pPr>
        <w:pStyle w:val="ListParagraph"/>
        <w:spacing w:before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State any four characteristics of nitrogenous fertilizers </w:t>
      </w:r>
      <w:r w:rsidR="00DE6546">
        <w:rPr>
          <w:rFonts w:ascii="Times New Roman" w:hAnsi="Times New Roman" w:cs="Times New Roman"/>
        </w:rPr>
        <w:tab/>
      </w:r>
      <w:r w:rsidR="00DE6546">
        <w:rPr>
          <w:rFonts w:ascii="Times New Roman" w:hAnsi="Times New Roman" w:cs="Times New Roman"/>
        </w:rPr>
        <w:tab/>
      </w:r>
      <w:r w:rsidR="00DE6546">
        <w:rPr>
          <w:rFonts w:ascii="Times New Roman" w:hAnsi="Times New Roman" w:cs="Times New Roman"/>
        </w:rPr>
        <w:tab/>
      </w:r>
      <w:r w:rsidR="00DE6546">
        <w:rPr>
          <w:rFonts w:ascii="Times New Roman" w:hAnsi="Times New Roman" w:cs="Times New Roman"/>
        </w:rPr>
        <w:tab/>
      </w:r>
      <w:r w:rsidR="00DE654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(6mks) </w:t>
      </w:r>
    </w:p>
    <w:p w14:paraId="2888C61A" w14:textId="6207B528" w:rsidR="007D2A27" w:rsidRPr="00DE6546" w:rsidRDefault="00DE6546" w:rsidP="00DE6546">
      <w:pPr>
        <w:spacing w:before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24A592" w14:textId="7F7E6605" w:rsidR="007D2A27" w:rsidRDefault="00715FBE" w:rsidP="00715FBE">
      <w:pPr>
        <w:pStyle w:val="ListParagraph"/>
        <w:spacing w:before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Describe four characteristics of a good storage structure </w:t>
      </w:r>
      <w:r w:rsidR="00DE6546">
        <w:rPr>
          <w:rFonts w:ascii="Times New Roman" w:hAnsi="Times New Roman" w:cs="Times New Roman"/>
        </w:rPr>
        <w:tab/>
      </w:r>
      <w:r w:rsidR="00DE6546">
        <w:rPr>
          <w:rFonts w:ascii="Times New Roman" w:hAnsi="Times New Roman" w:cs="Times New Roman"/>
        </w:rPr>
        <w:tab/>
      </w:r>
      <w:r w:rsidR="00DE6546">
        <w:rPr>
          <w:rFonts w:ascii="Times New Roman" w:hAnsi="Times New Roman" w:cs="Times New Roman"/>
        </w:rPr>
        <w:tab/>
      </w:r>
      <w:r w:rsidR="00DE6546">
        <w:rPr>
          <w:rFonts w:ascii="Times New Roman" w:hAnsi="Times New Roman" w:cs="Times New Roman"/>
        </w:rPr>
        <w:tab/>
      </w:r>
      <w:r w:rsidR="00DE654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(4mks) </w:t>
      </w:r>
    </w:p>
    <w:p w14:paraId="72F08882" w14:textId="366B9FE8" w:rsidR="007D2A27" w:rsidRDefault="00DE6546" w:rsidP="00715FB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B1E575" w14:textId="77777777" w:rsidR="007D2A27" w:rsidRDefault="007D2A27" w:rsidP="00715FBE">
      <w:pPr>
        <w:spacing w:line="360" w:lineRule="auto"/>
        <w:jc w:val="both"/>
        <w:rPr>
          <w:rFonts w:ascii="Times New Roman" w:hAnsi="Times New Roman" w:cs="Times New Roman"/>
        </w:rPr>
      </w:pPr>
    </w:p>
    <w:p w14:paraId="13BC614B" w14:textId="77777777" w:rsidR="007D2A27" w:rsidRDefault="007D2A27" w:rsidP="00715FBE">
      <w:pPr>
        <w:spacing w:line="360" w:lineRule="auto"/>
        <w:jc w:val="both"/>
        <w:rPr>
          <w:rFonts w:ascii="Times New Roman" w:hAnsi="Times New Roman" w:cs="Times New Roman"/>
        </w:rPr>
      </w:pPr>
    </w:p>
    <w:p w14:paraId="025F94E0" w14:textId="77777777" w:rsidR="007D2A27" w:rsidRDefault="007D2A27" w:rsidP="00715FBE">
      <w:pPr>
        <w:spacing w:line="360" w:lineRule="auto"/>
        <w:jc w:val="both"/>
        <w:rPr>
          <w:rFonts w:ascii="Times New Roman" w:hAnsi="Times New Roman" w:cs="Times New Roman"/>
        </w:rPr>
      </w:pPr>
    </w:p>
    <w:p w14:paraId="27DF070E" w14:textId="77777777" w:rsidR="007D2A27" w:rsidRDefault="007D2A27" w:rsidP="00715FBE">
      <w:pPr>
        <w:spacing w:line="360" w:lineRule="auto"/>
        <w:jc w:val="both"/>
        <w:rPr>
          <w:rFonts w:ascii="Times New Roman" w:hAnsi="Times New Roman" w:cs="Times New Roman"/>
        </w:rPr>
      </w:pPr>
    </w:p>
    <w:p w14:paraId="321E67F9" w14:textId="77777777" w:rsidR="007D2A27" w:rsidRDefault="007D2A27" w:rsidP="00715FBE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</w:rPr>
      </w:pPr>
    </w:p>
    <w:p w14:paraId="53879BAA" w14:textId="77777777" w:rsidR="007D2A27" w:rsidRDefault="007D2A27" w:rsidP="00715FBE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</w:rPr>
      </w:pPr>
    </w:p>
    <w:p w14:paraId="146BAB4B" w14:textId="77777777" w:rsidR="007D2A27" w:rsidRDefault="007D2A27" w:rsidP="00715FBE">
      <w:pPr>
        <w:spacing w:line="360" w:lineRule="auto"/>
        <w:jc w:val="both"/>
        <w:rPr>
          <w:rFonts w:ascii="Times New Roman" w:hAnsi="Times New Roman" w:cs="Times New Roman"/>
        </w:rPr>
      </w:pPr>
    </w:p>
    <w:sectPr w:rsidR="007D2A27">
      <w:footerReference w:type="default" r:id="rId9"/>
      <w:pgSz w:w="12240" w:h="15840"/>
      <w:pgMar w:top="810" w:right="720" w:bottom="108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FABDA" w14:textId="77777777" w:rsidR="008A3BE1" w:rsidRDefault="008A3BE1">
      <w:pPr>
        <w:spacing w:after="0" w:line="240" w:lineRule="auto"/>
      </w:pPr>
      <w:r>
        <w:separator/>
      </w:r>
    </w:p>
  </w:endnote>
  <w:endnote w:type="continuationSeparator" w:id="0">
    <w:p w14:paraId="48FCB3B0" w14:textId="77777777" w:rsidR="008A3BE1" w:rsidRDefault="008A3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AF724" w14:textId="77777777" w:rsidR="00715FBE" w:rsidRDefault="00715FBE" w:rsidP="00715FBE">
    <w:pPr>
      <w:spacing w:line="0" w:lineRule="atLeast"/>
      <w:jc w:val="center"/>
      <w:rPr>
        <w:rFonts w:ascii="Times New Roman" w:eastAsia="Times New Roman" w:hAnsi="Times New Roman"/>
        <w:b/>
      </w:rPr>
    </w:pPr>
    <w:bookmarkStart w:id="2" w:name="_Hlk156384735"/>
    <w:r>
      <w:rPr>
        <w:rFonts w:ascii="Times New Roman" w:eastAsia="Times New Roman" w:hAnsi="Times New Roman"/>
        <w:b/>
      </w:rPr>
      <w:t>Compiled and distributed by Kenya Educators Consultancy-0724333200</w:t>
    </w:r>
  </w:p>
  <w:p w14:paraId="2506F9DC" w14:textId="53458563" w:rsidR="00715FBE" w:rsidRPr="00715FBE" w:rsidRDefault="00715FBE" w:rsidP="00715FBE">
    <w:pPr>
      <w:spacing w:line="0" w:lineRule="atLeast"/>
      <w:jc w:val="center"/>
      <w:rPr>
        <w:rFonts w:ascii="Times New Roman" w:eastAsia="Times New Roman" w:hAnsi="Times New Roman"/>
        <w:b/>
      </w:rPr>
    </w:pPr>
    <w:r>
      <w:rPr>
        <w:rFonts w:ascii="Times New Roman" w:eastAsia="Times New Roman" w:hAnsi="Times New Roman"/>
        <w:b/>
        <w:sz w:val="21"/>
      </w:rPr>
      <w:t>Order marking Schemes online at</w:t>
    </w:r>
    <w:r>
      <w:rPr>
        <w:rFonts w:ascii="Times New Roman" w:eastAsia="Times New Roman" w:hAnsi="Times New Roman"/>
        <w:b/>
        <w:color w:val="0000FF"/>
        <w:sz w:val="21"/>
      </w:rPr>
      <w:t xml:space="preserve"> </w:t>
    </w:r>
    <w:hyperlink r:id="rId1" w:history="1">
      <w:r>
        <w:rPr>
          <w:rStyle w:val="Hyperlink"/>
          <w:rFonts w:ascii="Times New Roman" w:eastAsia="Times New Roman" w:hAnsi="Times New Roman"/>
          <w:b/>
          <w:color w:val="0000FF"/>
          <w:sz w:val="21"/>
        </w:rPr>
        <w:t>www.kenyaeducators.co.ke</w:t>
      </w:r>
      <w:r>
        <w:rPr>
          <w:rStyle w:val="Hyperlink"/>
          <w:rFonts w:ascii="Times New Roman" w:eastAsia="Times New Roman" w:hAnsi="Times New Roman"/>
          <w:b/>
          <w:sz w:val="21"/>
        </w:rPr>
        <w:t xml:space="preserve"> </w:t>
      </w:r>
    </w:hyperlink>
    <w:r>
      <w:rPr>
        <w:rFonts w:ascii="Times New Roman" w:eastAsia="Times New Roman" w:hAnsi="Times New Roman"/>
        <w:b/>
        <w:sz w:val="21"/>
      </w:rPr>
      <w:t>or Contact 0724333200/0795491185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460D4" w14:textId="77777777" w:rsidR="008A3BE1" w:rsidRDefault="008A3BE1">
      <w:pPr>
        <w:spacing w:after="0" w:line="240" w:lineRule="auto"/>
      </w:pPr>
      <w:r>
        <w:separator/>
      </w:r>
    </w:p>
  </w:footnote>
  <w:footnote w:type="continuationSeparator" w:id="0">
    <w:p w14:paraId="3A69AA86" w14:textId="77777777" w:rsidR="008A3BE1" w:rsidRDefault="008A3B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hybridMultilevel"/>
    <w:tmpl w:val="8AFA393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000001"/>
    <w:multiLevelType w:val="hybridMultilevel"/>
    <w:tmpl w:val="9C4CA24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0000002"/>
    <w:multiLevelType w:val="hybridMultilevel"/>
    <w:tmpl w:val="12F832C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0000003"/>
    <w:multiLevelType w:val="hybridMultilevel"/>
    <w:tmpl w:val="9C4C842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0000004"/>
    <w:multiLevelType w:val="hybridMultilevel"/>
    <w:tmpl w:val="B60437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0000005"/>
    <w:multiLevelType w:val="hybridMultilevel"/>
    <w:tmpl w:val="D3226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6"/>
    <w:multiLevelType w:val="hybridMultilevel"/>
    <w:tmpl w:val="5E66E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7"/>
    <w:multiLevelType w:val="hybridMultilevel"/>
    <w:tmpl w:val="A792F83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0000008"/>
    <w:multiLevelType w:val="hybridMultilevel"/>
    <w:tmpl w:val="12F832C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00000009"/>
    <w:multiLevelType w:val="hybridMultilevel"/>
    <w:tmpl w:val="529CBE2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000000A"/>
    <w:multiLevelType w:val="hybridMultilevel"/>
    <w:tmpl w:val="713A558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000000B"/>
    <w:multiLevelType w:val="hybridMultilevel"/>
    <w:tmpl w:val="2182C22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1"/>
  </w:num>
  <w:num w:numId="5">
    <w:abstractNumId w:val="7"/>
  </w:num>
  <w:num w:numId="6">
    <w:abstractNumId w:val="9"/>
  </w:num>
  <w:num w:numId="7">
    <w:abstractNumId w:val="4"/>
  </w:num>
  <w:num w:numId="8">
    <w:abstractNumId w:val="10"/>
  </w:num>
  <w:num w:numId="9">
    <w:abstractNumId w:val="8"/>
  </w:num>
  <w:num w:numId="10">
    <w:abstractNumId w:val="2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A27"/>
    <w:rsid w:val="003B405B"/>
    <w:rsid w:val="00715FBE"/>
    <w:rsid w:val="007D2A27"/>
    <w:rsid w:val="008A3BE1"/>
    <w:rsid w:val="00DE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2C187"/>
  <w15:docId w15:val="{6ED520BE-6AC1-4804-AE39-708A114F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15F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1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1498</Words>
  <Characters>8541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SECRETARY</dc:creator>
  <cp:lastModifiedBy>K1 WORLD</cp:lastModifiedBy>
  <cp:revision>2</cp:revision>
  <cp:lastPrinted>2024-01-17T10:15:00Z</cp:lastPrinted>
  <dcterms:created xsi:type="dcterms:W3CDTF">2024-01-17T10:15:00Z</dcterms:created>
  <dcterms:modified xsi:type="dcterms:W3CDTF">2024-01-17T10:15:00Z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8beedbdd9c76496884e2ecd206743acf</vt:lpwstr>
  </property>
</Properties>
</file>