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4B9C" w14:textId="0C9C3F96" w:rsidR="00710A62" w:rsidRDefault="00710A62" w:rsidP="00710A62">
      <w:pPr>
        <w:spacing w:line="369" w:lineRule="auto"/>
        <w:ind w:left="1620"/>
        <w:jc w:val="center"/>
        <w:rPr>
          <w:rFonts w:ascii="Times New Roman" w:eastAsia="Times New Roman" w:hAnsi="Times New Roman"/>
          <w:b/>
          <w:sz w:val="40"/>
        </w:rPr>
      </w:pPr>
      <w:bookmarkStart w:id="0" w:name="_Hlk156384871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19366C91" w14:textId="77777777" w:rsidR="00710A62" w:rsidRDefault="00710A6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20F4E51E" w14:textId="77777777" w:rsidR="00710A62" w:rsidRDefault="00710A6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0DF489DA" w14:textId="57EFAE0C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NAME: ………………………………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ADM NO: …………. CLASS: ……….</w:t>
      </w:r>
    </w:p>
    <w:p w14:paraId="24F3803C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14:paraId="2C8B3372" w14:textId="77777777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INSTRUCTIONS TO CANDIDATES:</w:t>
      </w:r>
    </w:p>
    <w:p w14:paraId="73417859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31B2E9AA" w14:textId="77777777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 You are provided with food substance labeled solution G.  The reagent provided are Iodine solution, Benedicts solution, 2M HCl acid, 10% Sodium hydroxide solution Copper (II) sulphate and 10-% Sodium hydroxide solution.</w:t>
      </w:r>
    </w:p>
    <w:p w14:paraId="37BAF800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AC8D84B" w14:textId="77777777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(a)  Perform food tests an</w:t>
      </w:r>
      <w:r>
        <w:rPr>
          <w:rFonts w:ascii="Times New Roman" w:hAnsi="Times New Roman" w:cs="Times New Roman"/>
          <w:sz w:val="26"/>
          <w:szCs w:val="26"/>
        </w:rPr>
        <w:t>d fill in the table below.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(12 mks)</w:t>
      </w:r>
    </w:p>
    <w:p w14:paraId="261E62E1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93"/>
        <w:gridCol w:w="2601"/>
        <w:gridCol w:w="2625"/>
        <w:gridCol w:w="2611"/>
      </w:tblGrid>
      <w:tr w:rsidR="00FE2F0E" w14:paraId="0246CB77" w14:textId="77777777">
        <w:tc>
          <w:tcPr>
            <w:tcW w:w="2754" w:type="dxa"/>
          </w:tcPr>
          <w:p w14:paraId="76C41CF7" w14:textId="77777777" w:rsidR="00FE2F0E" w:rsidRDefault="00EC73B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Food substance</w:t>
            </w:r>
          </w:p>
        </w:tc>
        <w:tc>
          <w:tcPr>
            <w:tcW w:w="2754" w:type="dxa"/>
          </w:tcPr>
          <w:p w14:paraId="5C9817A8" w14:textId="77777777" w:rsidR="00FE2F0E" w:rsidRDefault="00EC73B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Procedure</w:t>
            </w:r>
          </w:p>
        </w:tc>
        <w:tc>
          <w:tcPr>
            <w:tcW w:w="2754" w:type="dxa"/>
          </w:tcPr>
          <w:p w14:paraId="51D05F79" w14:textId="77777777" w:rsidR="00FE2F0E" w:rsidRDefault="00EC73B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Observation</w:t>
            </w:r>
          </w:p>
        </w:tc>
        <w:tc>
          <w:tcPr>
            <w:tcW w:w="2754" w:type="dxa"/>
          </w:tcPr>
          <w:p w14:paraId="41EB7DD2" w14:textId="77777777" w:rsidR="00FE2F0E" w:rsidRDefault="00EC73B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Conclusion</w:t>
            </w:r>
          </w:p>
        </w:tc>
      </w:tr>
      <w:tr w:rsidR="00FE2F0E" w14:paraId="1BDF2122" w14:textId="77777777">
        <w:tc>
          <w:tcPr>
            <w:tcW w:w="2754" w:type="dxa"/>
          </w:tcPr>
          <w:p w14:paraId="70F85677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1A02F4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00E74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673A62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377B98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288D66B0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53A93A10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1E2566A2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F0E" w14:paraId="62C4BE0E" w14:textId="77777777">
        <w:tc>
          <w:tcPr>
            <w:tcW w:w="2754" w:type="dxa"/>
          </w:tcPr>
          <w:p w14:paraId="5A06C561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CF04A3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F1B85C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A5E6A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4DCCE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02D78B94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22125DD9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35A70056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F0E" w14:paraId="2743821D" w14:textId="77777777">
        <w:tc>
          <w:tcPr>
            <w:tcW w:w="2754" w:type="dxa"/>
          </w:tcPr>
          <w:p w14:paraId="30BBFE9F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23E3F1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C67A5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510FA3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D1D33B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62A1514D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61B8F321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0F541202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F0E" w14:paraId="7EA96CB8" w14:textId="77777777">
        <w:tc>
          <w:tcPr>
            <w:tcW w:w="2754" w:type="dxa"/>
          </w:tcPr>
          <w:p w14:paraId="63E34C87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BC783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21B8B7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B8334C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4DD3F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73367BFC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F8B6A5" w14:textId="61401A1C" w:rsidR="00710A62" w:rsidRDefault="00710A6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2D839BFA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14:paraId="2D039CF7" w14:textId="77777777" w:rsidR="00FE2F0E" w:rsidRDefault="00FE2F0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CC980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98B1AAE" w14:textId="77777777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(b)  (i</w:t>
      </w:r>
      <w:r>
        <w:rPr>
          <w:rFonts w:ascii="Times New Roman" w:hAnsi="Times New Roman" w:cs="Times New Roman"/>
          <w:sz w:val="26"/>
          <w:szCs w:val="26"/>
        </w:rPr>
        <w:t xml:space="preserve">)  Name the enzyme responsible for digestion of food substance present in G in two named </w:t>
      </w:r>
    </w:p>
    <w:p w14:paraId="088B3D43" w14:textId="501F740E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regions of the human alimentary canal.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10A6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(2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61B41739" w14:textId="10103FA4" w:rsidR="00710A62" w:rsidRDefault="00710A6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9E1B8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56153A64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076DF369" w14:textId="77777777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(ii)  Name three deficiency diseases in children that may result from lack of one of the food </w:t>
      </w:r>
    </w:p>
    <w:p w14:paraId="201FB7E5" w14:textId="1D8D7692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substances in G.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(1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7BDEA13B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26DC5ADB" w14:textId="4B69EEFD" w:rsidR="00FE2F0E" w:rsidRDefault="00710A6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6584D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8C66C86" w14:textId="77777777" w:rsidR="00FE2F0E" w:rsidRDefault="00EC73B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Study the kidney diagrams below.</w:t>
      </w:r>
    </w:p>
    <w:p w14:paraId="0F3E0F8C" w14:textId="77777777" w:rsidR="00FE2F0E" w:rsidRDefault="00EC73BE">
      <w:pPr>
        <w:ind w:left="360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764B17" wp14:editId="212B8FEB">
            <wp:extent cx="4143375" cy="3028950"/>
            <wp:effectExtent l="19050" t="0" r="9525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143375" cy="3028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7308B" w14:textId="77777777" w:rsidR="00FE2F0E" w:rsidRDefault="00EC73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(i) Name the parts  labeled </w:t>
      </w: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 xml:space="preserve">and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D </w:t>
      </w:r>
      <w:r>
        <w:rPr>
          <w:rFonts w:ascii="Times New Roman" w:hAnsi="Times New Roman" w:cs="Times New Roman"/>
          <w:sz w:val="26"/>
          <w:szCs w:val="26"/>
        </w:rPr>
        <w:t xml:space="preserve">in figure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 marks)</w:t>
      </w:r>
    </w:p>
    <w:p w14:paraId="723E37A8" w14:textId="77777777" w:rsidR="00FE2F0E" w:rsidRDefault="00FE2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EA2F33" w14:textId="48DDB34F" w:rsidR="00FE2F0E" w:rsidRDefault="00710A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18A072B9" w14:textId="77777777" w:rsidR="00FE2F0E" w:rsidRDefault="00FE2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5DEE5C" w14:textId="77777777" w:rsidR="00FE2F0E" w:rsidRDefault="00FE2F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548E2061" w14:textId="77777777" w:rsidR="00FE2F0E" w:rsidRDefault="00EC73B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(ii) Name the processes that take place in the parts labeled. </w:t>
      </w:r>
      <w:r>
        <w:rPr>
          <w:rFonts w:ascii="Times New Roman" w:hAnsi="Times New Roman" w:cs="Times New Roman"/>
          <w:b/>
          <w:sz w:val="26"/>
          <w:szCs w:val="26"/>
        </w:rPr>
        <w:t>V and 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14:paraId="6B7D04B9" w14:textId="2B18BB96" w:rsidR="00FE2F0E" w:rsidRDefault="00710A62" w:rsidP="00710A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</w:p>
    <w:p w14:paraId="362B2518" w14:textId="3C41F893" w:rsidR="00FE2F0E" w:rsidRDefault="00FE2F0E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49E9EFF3" w14:textId="77777777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03AD52C" w14:textId="77777777" w:rsidR="00FE2F0E" w:rsidRDefault="00EC73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(b) State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two </w:t>
      </w:r>
      <w:r>
        <w:rPr>
          <w:rFonts w:ascii="Times New Roman" w:hAnsi="Times New Roman" w:cs="Times New Roman"/>
          <w:sz w:val="26"/>
          <w:szCs w:val="26"/>
        </w:rPr>
        <w:t xml:space="preserve">adaptations of the part labeled </w:t>
      </w:r>
      <w:r>
        <w:rPr>
          <w:rFonts w:ascii="Times New Roman" w:hAnsi="Times New Roman" w:cs="Times New Roman"/>
          <w:b/>
          <w:bCs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14:paraId="5C10CF73" w14:textId="0B2597EC" w:rsidR="00FE2F0E" w:rsidRDefault="00710A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F36026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5AB51898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07D765A" w14:textId="77777777" w:rsidR="00FE2F0E" w:rsidRDefault="00EC73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On the diagram name the part where counter current flow occurs.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 mark)</w:t>
      </w:r>
    </w:p>
    <w:p w14:paraId="1832538F" w14:textId="4F9AB0AB" w:rsidR="00FE2F0E" w:rsidRDefault="00710A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C47F9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B22100C" w14:textId="77777777" w:rsidR="00FE2F0E" w:rsidRDefault="00EC73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(d) State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two </w:t>
      </w:r>
      <w:r>
        <w:rPr>
          <w:rFonts w:ascii="Times New Roman" w:hAnsi="Times New Roman" w:cs="Times New Roman"/>
          <w:sz w:val="26"/>
          <w:szCs w:val="26"/>
        </w:rPr>
        <w:t xml:space="preserve">homeostatic functions of the diagram above.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 marks)</w:t>
      </w:r>
    </w:p>
    <w:p w14:paraId="04CE681E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D7CEC82" w14:textId="4557AC4C" w:rsidR="00FE2F0E" w:rsidRDefault="00710A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8A3E79" w14:textId="77777777" w:rsidR="00FE2F0E" w:rsidRDefault="00FE2F0E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12D22C58" w14:textId="77777777" w:rsidR="00710A62" w:rsidRDefault="00EC73B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(e) Explain what will happen to the process of urine formation in absence of vasopressin hormone.</w:t>
      </w:r>
    </w:p>
    <w:p w14:paraId="13E8455C" w14:textId="7C48A269" w:rsidR="00710A62" w:rsidRDefault="00EC73BE" w:rsidP="00710A62">
      <w:pPr>
        <w:ind w:left="90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0A6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(4 marks)</w:t>
      </w:r>
    </w:p>
    <w:p w14:paraId="098B8591" w14:textId="50A8EB85" w:rsidR="00710A62" w:rsidRDefault="00710A62" w:rsidP="00710A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</w:t>
      </w:r>
    </w:p>
    <w:p w14:paraId="683609D5" w14:textId="7B6031DE" w:rsidR="00FE2F0E" w:rsidRDefault="00FE2F0E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46608B6" w14:textId="4968F9B8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5B40EC3F" w14:textId="64B41602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6BBD44DB" w14:textId="5707889B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571096AC" w14:textId="327121B2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39268201" w14:textId="15564020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28E6C459" w14:textId="38075111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0BBDBEA3" w14:textId="77777777" w:rsidR="00710A62" w:rsidRDefault="00710A62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7C241DB2" w14:textId="77777777" w:rsidR="00FE2F0E" w:rsidRDefault="00EC73B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The photographs on the leaf attached are of animals belonging to the same taxonomic unit (class).</w:t>
      </w:r>
    </w:p>
    <w:p w14:paraId="10943665" w14:textId="77777777" w:rsidR="00FE2F0E" w:rsidRDefault="00EC73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F3CE6B1" wp14:editId="7E6AD03D">
            <wp:extent cx="5943600" cy="5751024"/>
            <wp:effectExtent l="19050" t="0" r="0" b="0"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943600" cy="57510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7691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508C6327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34C4BE23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7ABF1EED" w14:textId="77777777" w:rsidR="00FE2F0E" w:rsidRDefault="00FE2F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11125E9D" w14:textId="77777777" w:rsidR="00FE2F0E" w:rsidRDefault="00EC73B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i) Name the class to which the organisms in the photographs belong.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(1mk)</w:t>
      </w:r>
    </w:p>
    <w:p w14:paraId="08C471E6" w14:textId="0BD4ACC2" w:rsidR="00FE2F0E" w:rsidRDefault="00710A6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23541" w14:textId="65A7F1C7" w:rsidR="00FE2F0E" w:rsidRDefault="00EC73B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ii) State three reasons for your answer in a) (i) above.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10A6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(3mks)</w:t>
      </w:r>
    </w:p>
    <w:p w14:paraId="19068E78" w14:textId="17DA997F" w:rsidR="00FE2F0E" w:rsidRDefault="00710A62" w:rsidP="00710A6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45914" w14:textId="76F34079" w:rsidR="00FE2F0E" w:rsidRDefault="00EC73BE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State three economic importance of organisms in this class.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(3mks)</w:t>
      </w:r>
    </w:p>
    <w:p w14:paraId="6CFD5259" w14:textId="3704D834" w:rsidR="00710A62" w:rsidRDefault="00710A6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A12AE" w14:textId="77777777" w:rsidR="00FE2F0E" w:rsidRDefault="00EC73B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Use the following characteristics to prepare a </w:t>
      </w:r>
      <w:proofErr w:type="gramStart"/>
      <w:r>
        <w:rPr>
          <w:rFonts w:ascii="Times New Roman" w:hAnsi="Times New Roman" w:cs="Times New Roman"/>
          <w:sz w:val="26"/>
          <w:szCs w:val="26"/>
        </w:rPr>
        <w:t>two step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dichotomous key of the animals in the photographs.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(4mks)</w:t>
      </w:r>
    </w:p>
    <w:p w14:paraId="6A1B82D0" w14:textId="51ACD5EF" w:rsidR="00FE2F0E" w:rsidRDefault="00710A62">
      <w:pPr>
        <w:spacing w:line="48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sectPr w:rsidR="00FE2F0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AEF4" w14:textId="77777777" w:rsidR="00EC73BE" w:rsidRDefault="00EC73BE">
      <w:pPr>
        <w:spacing w:after="0" w:line="240" w:lineRule="auto"/>
      </w:pPr>
      <w:r>
        <w:separator/>
      </w:r>
    </w:p>
  </w:endnote>
  <w:endnote w:type="continuationSeparator" w:id="0">
    <w:p w14:paraId="02576173" w14:textId="77777777" w:rsidR="00EC73BE" w:rsidRDefault="00EC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582FC" w14:textId="77777777" w:rsidR="00710A62" w:rsidRDefault="00710A62" w:rsidP="00710A62">
    <w:pPr>
      <w:spacing w:line="335" w:lineRule="exact"/>
      <w:rPr>
        <w:rFonts w:ascii="Times New Roman" w:eastAsia="Times New Roman" w:hAnsi="Times New Roman"/>
        <w:sz w:val="24"/>
      </w:rPr>
    </w:pPr>
  </w:p>
  <w:p w14:paraId="644ED8F5" w14:textId="77777777" w:rsidR="00710A62" w:rsidRDefault="00710A62" w:rsidP="00710A62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384735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FE61FEC" w14:textId="77777777" w:rsidR="00710A62" w:rsidRDefault="00710A62" w:rsidP="00710A62">
    <w:pPr>
      <w:spacing w:after="0" w:line="13" w:lineRule="exact"/>
      <w:rPr>
        <w:rFonts w:ascii="Times New Roman" w:eastAsia="Times New Roman" w:hAnsi="Times New Roman"/>
        <w:sz w:val="24"/>
      </w:rPr>
    </w:pPr>
  </w:p>
  <w:p w14:paraId="03E985C2" w14:textId="53D85CCA" w:rsidR="00710A62" w:rsidRPr="00710A62" w:rsidRDefault="00710A62" w:rsidP="00710A62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D17E4" w14:textId="77777777" w:rsidR="00EC73BE" w:rsidRDefault="00EC73BE">
      <w:pPr>
        <w:spacing w:after="0" w:line="240" w:lineRule="auto"/>
      </w:pPr>
      <w:r>
        <w:separator/>
      </w:r>
    </w:p>
  </w:footnote>
  <w:footnote w:type="continuationSeparator" w:id="0">
    <w:p w14:paraId="5871436D" w14:textId="77777777" w:rsidR="00EC73BE" w:rsidRDefault="00EC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B73B" w14:textId="77777777" w:rsidR="00FE2F0E" w:rsidRDefault="00EC73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3CD23BB" w14:textId="77777777" w:rsidR="00FE2F0E" w:rsidRDefault="00FE2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555E7E3C"/>
    <w:lvl w:ilvl="0" w:tplc="6E764048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0000001"/>
    <w:multiLevelType w:val="hybridMultilevel"/>
    <w:tmpl w:val="974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A1FCE1F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9B602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0E"/>
    <w:rsid w:val="00710A62"/>
    <w:rsid w:val="00EC73BE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B5C8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710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K1 WORLD</cp:lastModifiedBy>
  <cp:revision>2</cp:revision>
  <dcterms:created xsi:type="dcterms:W3CDTF">2024-01-17T10:40:00Z</dcterms:created>
  <dcterms:modified xsi:type="dcterms:W3CDTF">2024-01-17T10:40:00Z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28a253918cbe4b2e9ff1edd4e967efce</vt:lpwstr>
  </property>
</Properties>
</file>