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DAE" w:rsidRDefault="00C15DAE" w:rsidP="00C15DAE">
      <w:pPr>
        <w:spacing w:line="369" w:lineRule="auto"/>
        <w:jc w:val="center"/>
        <w:rPr>
          <w:rFonts w:ascii="Times New Roman" w:eastAsia="Times New Roman" w:hAnsi="Times New Roman"/>
          <w:b/>
          <w:sz w:val="40"/>
        </w:rPr>
      </w:pPr>
      <w:bookmarkStart w:id="0" w:name="_Hlk156549248"/>
      <w:r>
        <w:rPr>
          <w:rFonts w:ascii="Times New Roman" w:eastAsia="Times New Roman" w:hAnsi="Times New Roman"/>
          <w:b/>
          <w:sz w:val="40"/>
        </w:rPr>
        <w:t xml:space="preserve">THE TOP SCHOOLS MULTILATERAL SERIES 2 FORM </w:t>
      </w:r>
      <w:r>
        <w:rPr>
          <w:rFonts w:ascii="Times New Roman" w:eastAsia="Times New Roman" w:hAnsi="Times New Roman"/>
          <w:b/>
          <w:sz w:val="40"/>
        </w:rPr>
        <w:t>1</w:t>
      </w:r>
      <w:r>
        <w:rPr>
          <w:rFonts w:ascii="Times New Roman" w:eastAsia="Times New Roman" w:hAnsi="Times New Roman"/>
          <w:b/>
          <w:sz w:val="40"/>
        </w:rPr>
        <w:t xml:space="preserve"> MIDTERM 1 EXAMS 2024</w:t>
      </w:r>
      <w:bookmarkEnd w:id="0"/>
    </w:p>
    <w:p w:rsidR="00A86B7A" w:rsidRDefault="00A86B7A">
      <w:pPr>
        <w:rPr>
          <w:rFonts w:ascii="Times New Roman" w:hAnsi="Times New Roman" w:cs="Times New Roman"/>
          <w:sz w:val="24"/>
          <w:szCs w:val="24"/>
        </w:rPr>
      </w:pPr>
    </w:p>
    <w:p w:rsidR="00A86B7A" w:rsidRDefault="00742B4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MAAGIZO</w:t>
      </w:r>
    </w:p>
    <w:p w:rsidR="00A86B7A" w:rsidRDefault="00742B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JIBU MASWALI   YOTE. </w:t>
      </w:r>
    </w:p>
    <w:p w:rsidR="00A86B7A" w:rsidRDefault="00A86B7A">
      <w:pPr>
        <w:rPr>
          <w:rFonts w:ascii="Times New Roman" w:hAnsi="Times New Roman" w:cs="Times New Roman"/>
          <w:b/>
          <w:sz w:val="24"/>
          <w:szCs w:val="24"/>
        </w:rPr>
      </w:pPr>
    </w:p>
    <w:p w:rsidR="00A86B7A" w:rsidRDefault="00A86B7A"/>
    <w:p w:rsidR="00A86B7A" w:rsidRDefault="00A86B7A"/>
    <w:p w:rsidR="00A86B7A" w:rsidRDefault="00A86B7A"/>
    <w:p w:rsidR="00A86B7A" w:rsidRDefault="00A86B7A"/>
    <w:p w:rsidR="00A86B7A" w:rsidRDefault="00A86B7A"/>
    <w:p w:rsidR="00A86B7A" w:rsidRDefault="00A86B7A"/>
    <w:p w:rsidR="00A86B7A" w:rsidRDefault="00A86B7A"/>
    <w:p w:rsidR="00A86B7A" w:rsidRDefault="00A86B7A"/>
    <w:p w:rsidR="00A86B7A" w:rsidRDefault="00A86B7A"/>
    <w:p w:rsidR="00A86B7A" w:rsidRDefault="00A86B7A"/>
    <w:p w:rsidR="00A86B7A" w:rsidRDefault="00A86B7A"/>
    <w:p w:rsidR="00A86B7A" w:rsidRDefault="00A86B7A"/>
    <w:p w:rsidR="00A86B7A" w:rsidRDefault="00A86B7A"/>
    <w:p w:rsidR="00C15DAE" w:rsidRDefault="00C15DAE"/>
    <w:p w:rsidR="00C15DAE" w:rsidRDefault="00C15DAE"/>
    <w:p w:rsidR="00C15DAE" w:rsidRDefault="00C15DAE"/>
    <w:p w:rsidR="00C15DAE" w:rsidRDefault="00C15DAE"/>
    <w:p w:rsidR="00A86B7A" w:rsidRDefault="00A86B7A"/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(I) INSHA (ALAMA 20)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Insha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isipungue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maneno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350.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Andika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insha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inayoafiki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methali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  <w:szCs w:val="28"/>
        </w:rPr>
        <w:t>Fadhila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za </w:t>
      </w:r>
      <w:proofErr w:type="spellStart"/>
      <w:r>
        <w:rPr>
          <w:rFonts w:ascii="Times New Roman" w:hAnsi="Times New Roman" w:cs="Times New Roman"/>
          <w:sz w:val="28"/>
          <w:szCs w:val="28"/>
        </w:rPr>
        <w:t>punda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mateke</w:t>
      </w:r>
      <w:proofErr w:type="spellEnd"/>
      <w:r>
        <w:rPr>
          <w:rFonts w:ascii="Times New Roman" w:hAnsi="Times New Roman" w:cs="Times New Roman"/>
          <w:sz w:val="28"/>
          <w:szCs w:val="28"/>
        </w:rPr>
        <w:t>”.</w:t>
      </w:r>
    </w:p>
    <w:p w:rsidR="00C15DAE" w:rsidRDefault="00C15DAE" w:rsidP="00C15D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15DAE" w:rsidRDefault="00C15DAE" w:rsidP="00C15D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</w:t>
      </w:r>
    </w:p>
    <w:p w:rsidR="00A86B7A" w:rsidRDefault="00A86B7A">
      <w:pPr>
        <w:rPr>
          <w:rFonts w:ascii="Times New Roman" w:hAnsi="Times New Roman" w:cs="Times New Roman"/>
          <w:sz w:val="28"/>
          <w:szCs w:val="28"/>
        </w:rPr>
      </w:pPr>
    </w:p>
    <w:p w:rsidR="00A86B7A" w:rsidRPr="00C15DAE" w:rsidRDefault="00742B4E">
      <w:pPr>
        <w:rPr>
          <w:rFonts w:ascii="Times New Roman" w:hAnsi="Times New Roman" w:cs="Times New Roman"/>
          <w:b/>
          <w:sz w:val="28"/>
          <w:szCs w:val="28"/>
        </w:rPr>
      </w:pPr>
      <w:r w:rsidRPr="00C15DAE">
        <w:rPr>
          <w:rFonts w:ascii="Times New Roman" w:hAnsi="Times New Roman" w:cs="Times New Roman"/>
          <w:b/>
          <w:sz w:val="28"/>
          <w:szCs w:val="28"/>
        </w:rPr>
        <w:t>II UFAHAMU</w:t>
      </w:r>
    </w:p>
    <w:p w:rsidR="00A86B7A" w:rsidRPr="00C15DAE" w:rsidRDefault="00742B4E">
      <w:pPr>
        <w:rPr>
          <w:rFonts w:ascii="Times New Roman" w:hAnsi="Times New Roman" w:cs="Times New Roman"/>
          <w:b/>
          <w:sz w:val="28"/>
          <w:szCs w:val="28"/>
        </w:rPr>
      </w:pPr>
      <w:r w:rsidRPr="00C15DAE">
        <w:rPr>
          <w:rFonts w:ascii="Times New Roman" w:hAnsi="Times New Roman" w:cs="Times New Roman"/>
          <w:b/>
          <w:sz w:val="28"/>
          <w:szCs w:val="28"/>
        </w:rPr>
        <w:t>S</w:t>
      </w:r>
      <w:r w:rsidRPr="00C15DAE">
        <w:rPr>
          <w:rFonts w:ascii="Times New Roman" w:hAnsi="Times New Roman" w:cs="Times New Roman"/>
          <w:b/>
          <w:sz w:val="28"/>
          <w:szCs w:val="28"/>
          <w:u w:val="single"/>
        </w:rPr>
        <w:t>OMA UFAHAMU UFATAO KISHA UJIBU</w:t>
      </w:r>
      <w:r w:rsidRPr="00C15DAE">
        <w:rPr>
          <w:rFonts w:ascii="Times New Roman" w:hAnsi="Times New Roman" w:cs="Times New Roman"/>
          <w:b/>
          <w:sz w:val="28"/>
          <w:szCs w:val="28"/>
          <w:u w:val="single"/>
        </w:rPr>
        <w:t xml:space="preserve"> MASWALI </w:t>
      </w:r>
      <w:r w:rsidR="00C15DAE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proofErr w:type="gramStart"/>
      <w:r w:rsidR="00C15DAE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C15DAE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spellStart"/>
      <w:r w:rsidRPr="00C15DAE">
        <w:rPr>
          <w:rFonts w:ascii="Times New Roman" w:hAnsi="Times New Roman" w:cs="Times New Roman"/>
          <w:b/>
          <w:sz w:val="28"/>
          <w:szCs w:val="28"/>
          <w:u w:val="single"/>
        </w:rPr>
        <w:t>Alama</w:t>
      </w:r>
      <w:proofErr w:type="spellEnd"/>
      <w:proofErr w:type="gramEnd"/>
      <w:r w:rsidRPr="00C15DAE">
        <w:rPr>
          <w:rFonts w:ascii="Times New Roman" w:hAnsi="Times New Roman" w:cs="Times New Roman"/>
          <w:b/>
          <w:sz w:val="28"/>
          <w:szCs w:val="28"/>
          <w:u w:val="single"/>
        </w:rPr>
        <w:t xml:space="preserve"> 15)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Beata </w:t>
      </w:r>
      <w:proofErr w:type="spellStart"/>
      <w:r>
        <w:rPr>
          <w:rFonts w:ascii="Times New Roman" w:hAnsi="Times New Roman" w:cs="Times New Roman"/>
          <w:sz w:val="28"/>
          <w:szCs w:val="28"/>
        </w:rPr>
        <w:t>alikuwa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msichana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mrembo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lakini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alikuwa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haambiliki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hasemezeki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 </w:t>
      </w:r>
      <w:proofErr w:type="spellStart"/>
      <w:r>
        <w:rPr>
          <w:rFonts w:ascii="Times New Roman" w:hAnsi="Times New Roman" w:cs="Times New Roman"/>
          <w:sz w:val="28"/>
          <w:szCs w:val="28"/>
        </w:rPr>
        <w:t>Fauka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hayo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alikuwa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tama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isiyo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kifani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Alipokuwa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katika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shule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msingi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walimu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wazazi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walimfunza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umuhimu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maadili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Isitoshe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alifunzwa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ma</w:t>
      </w:r>
      <w:r>
        <w:rPr>
          <w:rFonts w:ascii="Times New Roman" w:hAnsi="Times New Roman" w:cs="Times New Roman"/>
          <w:sz w:val="28"/>
          <w:szCs w:val="28"/>
        </w:rPr>
        <w:t>somo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vyema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lakini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akili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ilikuwa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Akawa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haingizi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chochote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cha </w:t>
      </w:r>
      <w:proofErr w:type="spellStart"/>
      <w:r>
        <w:rPr>
          <w:rFonts w:ascii="Times New Roman" w:hAnsi="Times New Roman" w:cs="Times New Roman"/>
          <w:sz w:val="28"/>
          <w:szCs w:val="28"/>
        </w:rPr>
        <w:t>maana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uchafu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fikira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Nyumbani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hakuzingatia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maonyo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Alikuwa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hatulii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Wakati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fulani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krismasi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Beata </w:t>
      </w:r>
      <w:proofErr w:type="spellStart"/>
      <w:r>
        <w:rPr>
          <w:rFonts w:ascii="Times New Roman" w:hAnsi="Times New Roman" w:cs="Times New Roman"/>
          <w:sz w:val="28"/>
          <w:szCs w:val="28"/>
        </w:rPr>
        <w:t>alipomaliza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shule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msingi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alikutana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mwanamume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mmoja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mliliwa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wasichana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wengi;mtajika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jina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lake </w:t>
      </w:r>
      <w:proofErr w:type="spellStart"/>
      <w:r>
        <w:rPr>
          <w:rFonts w:ascii="Times New Roman" w:hAnsi="Times New Roman" w:cs="Times New Roman"/>
          <w:sz w:val="28"/>
          <w:szCs w:val="28"/>
        </w:rPr>
        <w:t>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Mshikaji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 Beata </w:t>
      </w:r>
      <w:proofErr w:type="spellStart"/>
      <w:r>
        <w:rPr>
          <w:rFonts w:ascii="Times New Roman" w:hAnsi="Times New Roman" w:cs="Times New Roman"/>
          <w:sz w:val="28"/>
          <w:szCs w:val="28"/>
        </w:rPr>
        <w:t>akadanganywa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akadanganyika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Akatorokea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huyu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Mshikaji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ambaye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alikuwa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ameshawataliki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wake </w:t>
      </w:r>
      <w:proofErr w:type="spellStart"/>
      <w:r>
        <w:rPr>
          <w:rFonts w:ascii="Times New Roman" w:hAnsi="Times New Roman" w:cs="Times New Roman"/>
          <w:sz w:val="28"/>
          <w:szCs w:val="28"/>
        </w:rPr>
        <w:t>wawili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tayari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Akawa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mlezi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Ikabidi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awalee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watoto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waliobaki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baba </w:t>
      </w:r>
      <w:proofErr w:type="spellStart"/>
      <w:r>
        <w:rPr>
          <w:rFonts w:ascii="Times New Roman" w:hAnsi="Times New Roman" w:cs="Times New Roman"/>
          <w:sz w:val="28"/>
          <w:szCs w:val="28"/>
        </w:rPr>
        <w:t>yao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baada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yamanazao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kut</w:t>
      </w:r>
      <w:r>
        <w:rPr>
          <w:rFonts w:ascii="Times New Roman" w:hAnsi="Times New Roman" w:cs="Times New Roman"/>
          <w:sz w:val="28"/>
          <w:szCs w:val="28"/>
        </w:rPr>
        <w:t>anzuka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Beata </w:t>
      </w:r>
      <w:proofErr w:type="spellStart"/>
      <w:r>
        <w:rPr>
          <w:rFonts w:ascii="Times New Roman" w:hAnsi="Times New Roman" w:cs="Times New Roman"/>
          <w:sz w:val="28"/>
          <w:szCs w:val="28"/>
        </w:rPr>
        <w:t>mwanzoni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aliona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ingwa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alikereka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kuitwa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mama </w:t>
      </w:r>
      <w:proofErr w:type="spellStart"/>
      <w:r>
        <w:rPr>
          <w:rFonts w:ascii="Times New Roman" w:hAnsi="Times New Roman" w:cs="Times New Roman"/>
          <w:sz w:val="28"/>
          <w:szCs w:val="28"/>
        </w:rPr>
        <w:t>kabla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kumkopoa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mwana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wake </w:t>
      </w:r>
      <w:proofErr w:type="spellStart"/>
      <w:r>
        <w:rPr>
          <w:rFonts w:ascii="Times New Roman" w:hAnsi="Times New Roman" w:cs="Times New Roman"/>
          <w:sz w:val="28"/>
          <w:szCs w:val="28"/>
        </w:rPr>
        <w:t>mwenyewe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Aliwabeza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waliokuwepo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awali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akajiona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yeye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ndiye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mchukuzi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bora. </w:t>
      </w:r>
      <w:proofErr w:type="spellStart"/>
      <w:r>
        <w:rPr>
          <w:rFonts w:ascii="Times New Roman" w:hAnsi="Times New Roman" w:cs="Times New Roman"/>
          <w:sz w:val="28"/>
          <w:szCs w:val="28"/>
        </w:rPr>
        <w:t>Akadharau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pakacha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likivuja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nafuu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yule </w:t>
      </w:r>
      <w:proofErr w:type="spellStart"/>
      <w:r>
        <w:rPr>
          <w:rFonts w:ascii="Times New Roman" w:hAnsi="Times New Roman" w:cs="Times New Roman"/>
          <w:sz w:val="28"/>
          <w:szCs w:val="28"/>
        </w:rPr>
        <w:t>mchukuzi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Aliwaona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we</w:t>
      </w:r>
      <w:r>
        <w:rPr>
          <w:rFonts w:ascii="Times New Roman" w:hAnsi="Times New Roman" w:cs="Times New Roman"/>
          <w:sz w:val="28"/>
          <w:szCs w:val="28"/>
        </w:rPr>
        <w:t>nzake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yaliyonyauka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lake </w:t>
      </w:r>
      <w:proofErr w:type="spellStart"/>
      <w:r>
        <w:rPr>
          <w:rFonts w:ascii="Times New Roman" w:hAnsi="Times New Roman" w:cs="Times New Roman"/>
          <w:sz w:val="28"/>
          <w:szCs w:val="28"/>
        </w:rPr>
        <w:t>ndilo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kwanza </w:t>
      </w:r>
      <w:proofErr w:type="spellStart"/>
      <w:r>
        <w:rPr>
          <w:rFonts w:ascii="Times New Roman" w:hAnsi="Times New Roman" w:cs="Times New Roman"/>
          <w:sz w:val="28"/>
          <w:szCs w:val="28"/>
        </w:rPr>
        <w:t>linaonana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jua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86B7A" w:rsidRDefault="00742B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Muda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akajikuta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watatu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kipindi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kifupi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Mumewe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naye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hakutulia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mambo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Akaimarisha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nyendo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za </w:t>
      </w:r>
      <w:proofErr w:type="spellStart"/>
      <w:r>
        <w:rPr>
          <w:rFonts w:ascii="Times New Roman" w:hAnsi="Times New Roman" w:cs="Times New Roman"/>
          <w:sz w:val="28"/>
          <w:szCs w:val="28"/>
        </w:rPr>
        <w:t>kiguu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njia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akipochoka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akiingia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garini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kuikata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mitaa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Beata </w:t>
      </w:r>
      <w:proofErr w:type="spellStart"/>
      <w:r>
        <w:rPr>
          <w:rFonts w:ascii="Times New Roman" w:hAnsi="Times New Roman" w:cs="Times New Roman"/>
          <w:sz w:val="28"/>
          <w:szCs w:val="28"/>
        </w:rPr>
        <w:t>aende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wapi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Alifungika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nyumbani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Akamlea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mwana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huyu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Yule; wake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wale </w:t>
      </w:r>
      <w:proofErr w:type="spellStart"/>
      <w:r>
        <w:rPr>
          <w:rFonts w:ascii="Times New Roman" w:hAnsi="Times New Roman" w:cs="Times New Roman"/>
          <w:sz w:val="28"/>
          <w:szCs w:val="28"/>
        </w:rPr>
        <w:t>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kambo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Vijisenenesenene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vikazidi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Lakini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akajaribu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kuvumilia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akidhani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atazila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mbivu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wapi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Alipoligema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ilibidi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alinywe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Siku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zikaja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kupita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Beata </w:t>
      </w:r>
      <w:proofErr w:type="spellStart"/>
      <w:r>
        <w:rPr>
          <w:rFonts w:ascii="Times New Roman" w:hAnsi="Times New Roman" w:cs="Times New Roman"/>
          <w:sz w:val="28"/>
          <w:szCs w:val="28"/>
        </w:rPr>
        <w:t>akajuta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kwa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kuto</w:t>
      </w:r>
      <w:r>
        <w:rPr>
          <w:rFonts w:ascii="Times New Roman" w:hAnsi="Times New Roman" w:cs="Times New Roman"/>
          <w:sz w:val="28"/>
          <w:szCs w:val="28"/>
        </w:rPr>
        <w:t>sikiliza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wakuu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kumkimbilia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ambaye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hakuwa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anmuelewa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vizuri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Pesa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alizokuwa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amezikimbilia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akawa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anazisikia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hadithi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ndotoni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Kwao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kukawa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hakurudiki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Beata </w:t>
      </w:r>
      <w:proofErr w:type="spellStart"/>
      <w:r>
        <w:rPr>
          <w:rFonts w:ascii="Times New Roman" w:hAnsi="Times New Roman" w:cs="Times New Roman"/>
          <w:sz w:val="28"/>
          <w:szCs w:val="28"/>
        </w:rPr>
        <w:t>akawa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majamzito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kawaida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akawa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anaenda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kliniki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za </w:t>
      </w:r>
      <w:proofErr w:type="spellStart"/>
      <w:r>
        <w:rPr>
          <w:rFonts w:ascii="Times New Roman" w:hAnsi="Times New Roman" w:cs="Times New Roman"/>
          <w:sz w:val="28"/>
          <w:szCs w:val="28"/>
        </w:rPr>
        <w:t>wajawazito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lipopimwa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ikabainika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ukiwi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Mtoto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alipozaliwa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akafariki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Yule </w:t>
      </w:r>
      <w:proofErr w:type="spellStart"/>
      <w:r>
        <w:rPr>
          <w:rFonts w:ascii="Times New Roman" w:hAnsi="Times New Roman" w:cs="Times New Roman"/>
          <w:sz w:val="28"/>
          <w:szCs w:val="28"/>
        </w:rPr>
        <w:t>mumewe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akaanza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kumnyanyasa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Baadaya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miaka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mitatu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bwana </w:t>
      </w:r>
      <w:proofErr w:type="spellStart"/>
      <w:r>
        <w:rPr>
          <w:rFonts w:ascii="Times New Roman" w:hAnsi="Times New Roman" w:cs="Times New Roman"/>
          <w:sz w:val="28"/>
          <w:szCs w:val="28"/>
        </w:rPr>
        <w:t>Mshikaji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aliyekuwa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akijitapa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unene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akaanza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kupotelewa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kiriba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chake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cha </w:t>
      </w:r>
      <w:proofErr w:type="spellStart"/>
      <w:r>
        <w:rPr>
          <w:rFonts w:ascii="Times New Roman" w:hAnsi="Times New Roman" w:cs="Times New Roman"/>
          <w:sz w:val="28"/>
          <w:szCs w:val="28"/>
        </w:rPr>
        <w:t>tumbo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Homa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za </w:t>
      </w:r>
      <w:proofErr w:type="spellStart"/>
      <w:r>
        <w:rPr>
          <w:rFonts w:ascii="Times New Roman" w:hAnsi="Times New Roman" w:cs="Times New Roman"/>
          <w:sz w:val="28"/>
          <w:szCs w:val="28"/>
        </w:rPr>
        <w:t>hapa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pale </w:t>
      </w:r>
      <w:proofErr w:type="spellStart"/>
      <w:r>
        <w:rPr>
          <w:rFonts w:ascii="Times New Roman" w:hAnsi="Times New Roman" w:cs="Times New Roman"/>
          <w:sz w:val="28"/>
          <w:szCs w:val="28"/>
        </w:rPr>
        <w:t>zikaanza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>umyemelea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Vipelevipele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vikamsambaa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mwilini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Hata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akamsingizia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Beata </w:t>
      </w:r>
      <w:proofErr w:type="spellStart"/>
      <w:r>
        <w:rPr>
          <w:rFonts w:ascii="Times New Roman" w:hAnsi="Times New Roman" w:cs="Times New Roman"/>
          <w:sz w:val="28"/>
          <w:szCs w:val="28"/>
        </w:rPr>
        <w:t>kuwa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yeye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aliyeuleta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ukimwi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Ilikuwa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wazi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kuwa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msambazaji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alikuwa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yeye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bwana. </w:t>
      </w:r>
      <w:proofErr w:type="spellStart"/>
      <w:r>
        <w:rPr>
          <w:rFonts w:ascii="Times New Roman" w:hAnsi="Times New Roman" w:cs="Times New Roman"/>
          <w:sz w:val="28"/>
          <w:szCs w:val="28"/>
        </w:rPr>
        <w:t>Waliokuwa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pembe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za </w:t>
      </w:r>
      <w:proofErr w:type="spellStart"/>
      <w:r>
        <w:rPr>
          <w:rFonts w:ascii="Times New Roman" w:hAnsi="Times New Roman" w:cs="Times New Roman"/>
          <w:sz w:val="28"/>
          <w:szCs w:val="28"/>
        </w:rPr>
        <w:t>chaki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waliujua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ukweli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ulipokuwa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Baadhi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vidosho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wake </w:t>
      </w:r>
      <w:proofErr w:type="spellStart"/>
      <w:r>
        <w:rPr>
          <w:rFonts w:ascii="Times New Roman" w:hAnsi="Times New Roman" w:cs="Times New Roman"/>
          <w:sz w:val="28"/>
          <w:szCs w:val="28"/>
        </w:rPr>
        <w:t>walishaanza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kupukut</w:t>
      </w:r>
      <w:r>
        <w:rPr>
          <w:rFonts w:ascii="Times New Roman" w:hAnsi="Times New Roman" w:cs="Times New Roman"/>
          <w:sz w:val="28"/>
          <w:szCs w:val="28"/>
        </w:rPr>
        <w:t>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kama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majani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yafanyavyo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wakati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mapukutiko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Isitoshe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wengine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walikuwa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hoi </w:t>
      </w:r>
      <w:proofErr w:type="spellStart"/>
      <w:r>
        <w:rPr>
          <w:rFonts w:ascii="Times New Roman" w:hAnsi="Times New Roman" w:cs="Times New Roman"/>
          <w:sz w:val="28"/>
          <w:szCs w:val="28"/>
        </w:rPr>
        <w:t>vitandani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wakiwa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hawajui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waingiao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watokao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Ugonjwa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kamata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ulishawakamata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Mwisho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akawa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kulazwa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kutoka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hospitali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hizi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Pesa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zikawaishia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wakawa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eata  </w:t>
      </w:r>
      <w:proofErr w:type="spellStart"/>
      <w:r>
        <w:rPr>
          <w:rFonts w:ascii="Times New Roman" w:hAnsi="Times New Roman" w:cs="Times New Roman"/>
          <w:sz w:val="28"/>
          <w:szCs w:val="28"/>
        </w:rPr>
        <w:t>akawa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kuviuguza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vidonda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ndugu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vyake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mumewe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Hatimaye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mumewe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akabwagwa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ukimwi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akafafo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Si </w:t>
      </w:r>
      <w:proofErr w:type="spellStart"/>
      <w:r>
        <w:rPr>
          <w:rFonts w:ascii="Times New Roman" w:hAnsi="Times New Roman" w:cs="Times New Roman"/>
          <w:sz w:val="28"/>
          <w:szCs w:val="28"/>
        </w:rPr>
        <w:t>ndugu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marafiki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hawakumuelewa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Beata. </w:t>
      </w:r>
      <w:proofErr w:type="spellStart"/>
      <w:r>
        <w:rPr>
          <w:rFonts w:ascii="Times New Roman" w:hAnsi="Times New Roman" w:cs="Times New Roman"/>
          <w:sz w:val="28"/>
          <w:szCs w:val="28"/>
        </w:rPr>
        <w:t>Waliamuona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pweza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aliyejipalia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makaa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makubwa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moto </w:t>
      </w:r>
      <w:proofErr w:type="spellStart"/>
      <w:r>
        <w:rPr>
          <w:rFonts w:ascii="Times New Roman" w:hAnsi="Times New Roman" w:cs="Times New Roman"/>
          <w:sz w:val="28"/>
          <w:szCs w:val="28"/>
        </w:rPr>
        <w:t>makali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Ada  za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shule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zikawa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shida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Huruma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ikwaingia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Watu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wakasema</w:t>
      </w:r>
      <w:proofErr w:type="spellEnd"/>
      <w:r>
        <w:rPr>
          <w:rFonts w:ascii="Times New Roman" w:hAnsi="Times New Roman" w:cs="Times New Roman"/>
          <w:sz w:val="28"/>
          <w:szCs w:val="28"/>
        </w:rPr>
        <w:t>.  “</w:t>
      </w:r>
      <w:proofErr w:type="spellStart"/>
      <w:r>
        <w:rPr>
          <w:rFonts w:ascii="Times New Roman" w:hAnsi="Times New Roman" w:cs="Times New Roman"/>
          <w:sz w:val="28"/>
          <w:szCs w:val="28"/>
        </w:rPr>
        <w:t>Lisilobudi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hutendwa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.” </w:t>
      </w:r>
      <w:proofErr w:type="spellStart"/>
      <w:r>
        <w:rPr>
          <w:rFonts w:ascii="Times New Roman" w:hAnsi="Times New Roman" w:cs="Times New Roman"/>
          <w:sz w:val="28"/>
          <w:szCs w:val="28"/>
        </w:rPr>
        <w:t>Wakaubeba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mzigo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hiari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Wakawafanyia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watoto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harambee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za </w:t>
      </w:r>
      <w:proofErr w:type="spellStart"/>
      <w:r>
        <w:rPr>
          <w:rFonts w:ascii="Times New Roman" w:hAnsi="Times New Roman" w:cs="Times New Roman"/>
          <w:sz w:val="28"/>
          <w:szCs w:val="28"/>
        </w:rPr>
        <w:t>matibabu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Mwishowe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Beata </w:t>
      </w:r>
      <w:proofErr w:type="spellStart"/>
      <w:r>
        <w:rPr>
          <w:rFonts w:ascii="Times New Roman" w:hAnsi="Times New Roman" w:cs="Times New Roman"/>
          <w:sz w:val="28"/>
          <w:szCs w:val="28"/>
        </w:rPr>
        <w:t>naye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aliaga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dunia  </w:t>
      </w:r>
      <w:proofErr w:type="spellStart"/>
      <w:r>
        <w:rPr>
          <w:rFonts w:ascii="Times New Roman" w:hAnsi="Times New Roman" w:cs="Times New Roman"/>
          <w:sz w:val="28"/>
          <w:szCs w:val="28"/>
        </w:rPr>
        <w:t>akiwa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bado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mbichi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umri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Hata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miaka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ishirini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alikuwa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bado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</w:t>
      </w:r>
      <w:r>
        <w:rPr>
          <w:rFonts w:ascii="Times New Roman" w:hAnsi="Times New Roman" w:cs="Times New Roman"/>
          <w:sz w:val="28"/>
          <w:szCs w:val="28"/>
        </w:rPr>
        <w:t>jafikisha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Watoto </w:t>
      </w:r>
      <w:proofErr w:type="spellStart"/>
      <w:r>
        <w:rPr>
          <w:rFonts w:ascii="Times New Roman" w:hAnsi="Times New Roman" w:cs="Times New Roman"/>
          <w:sz w:val="28"/>
          <w:szCs w:val="28"/>
        </w:rPr>
        <w:t>ikabidi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walelewe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wahisani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Hapo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walimwengu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wakaja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kutambua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ukweli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kwamba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uzuri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hoja </w:t>
      </w:r>
      <w:proofErr w:type="spellStart"/>
      <w:r>
        <w:rPr>
          <w:rFonts w:ascii="Times New Roman" w:hAnsi="Times New Roman" w:cs="Times New Roman"/>
          <w:sz w:val="28"/>
          <w:szCs w:val="28"/>
        </w:rPr>
        <w:t>hoja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tabia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Isitoshe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akikimbiliwa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ukimwi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hatauepuka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Mtu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akiupata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hufa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Anadidimiza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wengi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pamoja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familia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Jam</w:t>
      </w:r>
      <w:r>
        <w:rPr>
          <w:rFonts w:ascii="Times New Roman" w:hAnsi="Times New Roman" w:cs="Times New Roman"/>
          <w:sz w:val="28"/>
          <w:szCs w:val="28"/>
        </w:rPr>
        <w:t>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ilifunzwa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pia </w:t>
      </w:r>
      <w:proofErr w:type="spellStart"/>
      <w:r>
        <w:rPr>
          <w:rFonts w:ascii="Times New Roman" w:hAnsi="Times New Roman" w:cs="Times New Roman"/>
          <w:sz w:val="28"/>
          <w:szCs w:val="28"/>
        </w:rPr>
        <w:t>kuwa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unene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hoja. </w:t>
      </w:r>
      <w:proofErr w:type="spellStart"/>
      <w:r>
        <w:rPr>
          <w:rFonts w:ascii="Times New Roman" w:hAnsi="Times New Roman" w:cs="Times New Roman"/>
          <w:sz w:val="28"/>
          <w:szCs w:val="28"/>
        </w:rPr>
        <w:t>Hata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vibonge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huweza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kuleta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ukimwi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Basi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jamii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hiyo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ikaazimia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hawatakuwa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watumwa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tabia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iletayo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ukimwi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Walitambua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ukimwi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unarudisha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nyuma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maendeleo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kuipakaza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jamii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mizigo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isiyo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tarajiwa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Nasi </w:t>
      </w:r>
      <w:proofErr w:type="spellStart"/>
      <w:r>
        <w:rPr>
          <w:rFonts w:ascii="Times New Roman" w:hAnsi="Times New Roman" w:cs="Times New Roman"/>
          <w:sz w:val="28"/>
          <w:szCs w:val="28"/>
        </w:rPr>
        <w:t>tutahadhari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kabla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hatari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Andika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kichwa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kifaacho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(ala.1)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…………………………………………………………………………………..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……………………………………………………………………………………..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Ni </w:t>
      </w:r>
      <w:proofErr w:type="spellStart"/>
      <w:r>
        <w:rPr>
          <w:rFonts w:ascii="Times New Roman" w:hAnsi="Times New Roman" w:cs="Times New Roman"/>
          <w:sz w:val="28"/>
          <w:szCs w:val="28"/>
        </w:rPr>
        <w:t>jambo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gani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lililomkera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Beata </w:t>
      </w:r>
      <w:proofErr w:type="spellStart"/>
      <w:r>
        <w:rPr>
          <w:rFonts w:ascii="Times New Roman" w:hAnsi="Times New Roman" w:cs="Times New Roman"/>
          <w:sz w:val="28"/>
          <w:szCs w:val="28"/>
        </w:rPr>
        <w:t>baada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kuolewa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Mshikaji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ab/>
        <w:t>(ala.1)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…………………………………………………………………………………..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……………………………………………………………………………………..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A86B7A" w:rsidRDefault="00A86B7A">
      <w:pPr>
        <w:rPr>
          <w:rFonts w:ascii="Times New Roman" w:hAnsi="Times New Roman" w:cs="Times New Roman"/>
          <w:sz w:val="28"/>
          <w:szCs w:val="28"/>
        </w:rPr>
      </w:pP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Toa </w:t>
      </w:r>
      <w:proofErr w:type="spellStart"/>
      <w:r>
        <w:rPr>
          <w:rFonts w:ascii="Times New Roman" w:hAnsi="Times New Roman" w:cs="Times New Roman"/>
          <w:sz w:val="28"/>
          <w:szCs w:val="28"/>
        </w:rPr>
        <w:t>sababu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iliyomfanya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Beata </w:t>
      </w:r>
      <w:proofErr w:type="spellStart"/>
      <w:r>
        <w:rPr>
          <w:rFonts w:ascii="Times New Roman" w:hAnsi="Times New Roman" w:cs="Times New Roman"/>
          <w:sz w:val="28"/>
          <w:szCs w:val="28"/>
        </w:rPr>
        <w:t>kuwadharau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wenzake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waliomtangulia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mshikaji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(ala.1)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……………………………………………………………………………………..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A86B7A" w:rsidRDefault="00A86B7A">
      <w:pPr>
        <w:rPr>
          <w:rFonts w:ascii="Times New Roman" w:hAnsi="Times New Roman" w:cs="Times New Roman"/>
          <w:sz w:val="28"/>
          <w:szCs w:val="28"/>
        </w:rPr>
      </w:pP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Ni </w:t>
      </w:r>
      <w:proofErr w:type="spellStart"/>
      <w:r>
        <w:rPr>
          <w:rFonts w:ascii="Times New Roman" w:hAnsi="Times New Roman" w:cs="Times New Roman"/>
          <w:sz w:val="28"/>
          <w:szCs w:val="28"/>
        </w:rPr>
        <w:t>kwa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Beata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alianza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kujuta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(ala2)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…………………………………………………………………………………..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……………………………………………………………………………………..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Toa </w:t>
      </w:r>
      <w:proofErr w:type="spellStart"/>
      <w:r>
        <w:rPr>
          <w:rFonts w:ascii="Times New Roman" w:hAnsi="Times New Roman" w:cs="Times New Roman"/>
          <w:sz w:val="28"/>
          <w:szCs w:val="28"/>
        </w:rPr>
        <w:t>sababu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kuonysha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kuwa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Mshikaji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ndiye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aliyeusambza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ukimwi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(ala.1) 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…………………………………………………………………………………..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……………………………………………………………………………………..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Kulingana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kifungu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hasara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zinazoletwa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ukimwi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15DAE">
        <w:rPr>
          <w:rFonts w:ascii="Times New Roman" w:hAnsi="Times New Roman" w:cs="Times New Roman"/>
          <w:sz w:val="28"/>
          <w:szCs w:val="28"/>
        </w:rPr>
        <w:tab/>
      </w:r>
      <w:r w:rsidR="00C15DAE">
        <w:rPr>
          <w:rFonts w:ascii="Times New Roman" w:hAnsi="Times New Roman" w:cs="Times New Roman"/>
          <w:sz w:val="28"/>
          <w:szCs w:val="28"/>
        </w:rPr>
        <w:tab/>
      </w:r>
      <w:r w:rsidR="00C15DAE">
        <w:rPr>
          <w:rFonts w:ascii="Times New Roman" w:hAnsi="Times New Roman" w:cs="Times New Roman"/>
          <w:sz w:val="28"/>
          <w:szCs w:val="28"/>
        </w:rPr>
        <w:tab/>
      </w:r>
      <w:r w:rsidR="00C15DAE">
        <w:rPr>
          <w:rFonts w:ascii="Times New Roman" w:hAnsi="Times New Roman" w:cs="Times New Roman"/>
          <w:sz w:val="28"/>
          <w:szCs w:val="28"/>
        </w:rPr>
        <w:tab/>
      </w:r>
      <w:r w:rsidR="00C15DAE">
        <w:rPr>
          <w:rFonts w:ascii="Times New Roman" w:hAnsi="Times New Roman" w:cs="Times New Roman"/>
          <w:sz w:val="28"/>
          <w:szCs w:val="28"/>
        </w:rPr>
        <w:tab/>
      </w:r>
      <w:r w:rsidR="00C15DAE">
        <w:rPr>
          <w:rFonts w:ascii="Times New Roman" w:hAnsi="Times New Roman" w:cs="Times New Roman"/>
          <w:sz w:val="28"/>
          <w:szCs w:val="28"/>
        </w:rPr>
        <w:tab/>
      </w:r>
      <w:r w:rsidR="00C15DAE">
        <w:rPr>
          <w:rFonts w:ascii="Times New Roman" w:hAnsi="Times New Roman" w:cs="Times New Roman"/>
          <w:sz w:val="28"/>
          <w:szCs w:val="28"/>
        </w:rPr>
        <w:tab/>
      </w:r>
      <w:r w:rsidR="00C15DAE">
        <w:rPr>
          <w:rFonts w:ascii="Times New Roman" w:hAnsi="Times New Roman" w:cs="Times New Roman"/>
          <w:sz w:val="28"/>
          <w:szCs w:val="28"/>
        </w:rPr>
        <w:tab/>
      </w:r>
      <w:r w:rsidR="00C15DAE">
        <w:rPr>
          <w:rFonts w:ascii="Times New Roman" w:hAnsi="Times New Roman" w:cs="Times New Roman"/>
          <w:sz w:val="28"/>
          <w:szCs w:val="28"/>
        </w:rPr>
        <w:tab/>
      </w:r>
      <w:r w:rsidR="00C15DAE">
        <w:rPr>
          <w:rFonts w:ascii="Times New Roman" w:hAnsi="Times New Roman" w:cs="Times New Roman"/>
          <w:sz w:val="28"/>
          <w:szCs w:val="28"/>
        </w:rPr>
        <w:tab/>
      </w:r>
      <w:r w:rsidR="00C15DAE">
        <w:rPr>
          <w:rFonts w:ascii="Times New Roman" w:hAnsi="Times New Roman" w:cs="Times New Roman"/>
          <w:sz w:val="28"/>
          <w:szCs w:val="28"/>
        </w:rPr>
        <w:tab/>
      </w:r>
      <w:r w:rsidR="00C15D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(ala.</w:t>
      </w:r>
      <w:r>
        <w:rPr>
          <w:rFonts w:ascii="Times New Roman" w:hAnsi="Times New Roman" w:cs="Times New Roman"/>
          <w:sz w:val="28"/>
          <w:szCs w:val="28"/>
        </w:rPr>
        <w:t>3)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…………………………………………………………………………………..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……………………………………………………………………………………..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……………………………………………………………………………………..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A86B7A" w:rsidRDefault="00A86B7A">
      <w:pPr>
        <w:rPr>
          <w:rFonts w:ascii="Times New Roman" w:hAnsi="Times New Roman" w:cs="Times New Roman"/>
          <w:sz w:val="28"/>
          <w:szCs w:val="28"/>
        </w:rPr>
      </w:pPr>
    </w:p>
    <w:p w:rsidR="00A86B7A" w:rsidRDefault="00A86B7A">
      <w:pPr>
        <w:rPr>
          <w:rFonts w:ascii="Times New Roman" w:hAnsi="Times New Roman" w:cs="Times New Roman"/>
          <w:sz w:val="28"/>
          <w:szCs w:val="28"/>
        </w:rPr>
      </w:pP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Kwa </w:t>
      </w:r>
      <w:proofErr w:type="spellStart"/>
      <w:r>
        <w:rPr>
          <w:rFonts w:ascii="Times New Roman" w:hAnsi="Times New Roman" w:cs="Times New Roman"/>
          <w:sz w:val="28"/>
          <w:szCs w:val="28"/>
        </w:rPr>
        <w:t>nini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walimu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wazazi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hawangelaumiwa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yaliyompata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Beata? </w:t>
      </w:r>
      <w:r>
        <w:rPr>
          <w:rFonts w:ascii="Times New Roman" w:hAnsi="Times New Roman" w:cs="Times New Roman"/>
          <w:sz w:val="28"/>
          <w:szCs w:val="28"/>
        </w:rPr>
        <w:t>(ala,1)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…………………………………………………………………………………..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……………………………………………………………………………………..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A86B7A" w:rsidRDefault="00A86B7A">
      <w:pPr>
        <w:rPr>
          <w:rFonts w:ascii="Times New Roman" w:hAnsi="Times New Roman" w:cs="Times New Roman"/>
          <w:sz w:val="28"/>
          <w:szCs w:val="28"/>
        </w:rPr>
      </w:pP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Andika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15DAE">
        <w:rPr>
          <w:rFonts w:ascii="Times New Roman" w:hAnsi="Times New Roman" w:cs="Times New Roman"/>
          <w:sz w:val="28"/>
          <w:szCs w:val="28"/>
        </w:rPr>
        <w:tab/>
      </w:r>
      <w:r w:rsidR="00C15D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(ala.5)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butu</w:t>
      </w:r>
      <w:proofErr w:type="spellEnd"/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…………………………………………………………………………………..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……………………………………………………………………………………..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ii) </w:t>
      </w:r>
      <w:proofErr w:type="spellStart"/>
      <w:r>
        <w:rPr>
          <w:rFonts w:ascii="Times New Roman" w:hAnsi="Times New Roman" w:cs="Times New Roman"/>
          <w:sz w:val="28"/>
          <w:szCs w:val="28"/>
        </w:rPr>
        <w:t>Kope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zikawa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zake</w:t>
      </w:r>
      <w:proofErr w:type="spellEnd"/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…………………………………………………………………………………..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……………………………………………………………………………………..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iii) </w:t>
      </w:r>
      <w:proofErr w:type="spellStart"/>
      <w:r>
        <w:rPr>
          <w:rFonts w:ascii="Times New Roman" w:hAnsi="Times New Roman" w:cs="Times New Roman"/>
          <w:sz w:val="28"/>
          <w:szCs w:val="28"/>
        </w:rPr>
        <w:t>Akiwa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bado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mbichi</w:t>
      </w:r>
      <w:proofErr w:type="spellEnd"/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…………………………………………………………………………………..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……………………………………………………………………………………..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C15DAE" w:rsidRDefault="00C15DAE">
      <w:pPr>
        <w:rPr>
          <w:rFonts w:ascii="Times New Roman" w:hAnsi="Times New Roman" w:cs="Times New Roman"/>
          <w:sz w:val="28"/>
          <w:szCs w:val="28"/>
        </w:rPr>
      </w:pP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iv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Kuzanzuka</w:t>
      </w:r>
      <w:proofErr w:type="spellEnd"/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…………………………………………………………………………………..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……………………………………………………………………………………..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A86B7A" w:rsidRDefault="00A86B7A">
      <w:pPr>
        <w:rPr>
          <w:rFonts w:ascii="Times New Roman" w:hAnsi="Times New Roman" w:cs="Times New Roman"/>
          <w:sz w:val="28"/>
          <w:szCs w:val="28"/>
        </w:rPr>
      </w:pP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v) </w:t>
      </w:r>
      <w:proofErr w:type="spellStart"/>
      <w:r>
        <w:rPr>
          <w:rFonts w:ascii="Times New Roman" w:hAnsi="Times New Roman" w:cs="Times New Roman"/>
          <w:sz w:val="28"/>
          <w:szCs w:val="28"/>
        </w:rPr>
        <w:t>Vijisenensenene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…………………………………………………………………………………..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……………………………………………………………………………………..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A86B7A" w:rsidRDefault="00A86B7A">
      <w:pPr>
        <w:rPr>
          <w:rFonts w:ascii="Times New Roman" w:hAnsi="Times New Roman" w:cs="Times New Roman"/>
          <w:sz w:val="28"/>
          <w:szCs w:val="28"/>
        </w:rPr>
      </w:pPr>
    </w:p>
    <w:p w:rsidR="00A86B7A" w:rsidRDefault="00742B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MATUMIZI YA LUGHA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>
        <w:rPr>
          <w:rFonts w:ascii="Times New Roman" w:hAnsi="Times New Roman" w:cs="Times New Roman"/>
          <w:sz w:val="28"/>
          <w:szCs w:val="28"/>
        </w:rPr>
        <w:t>Taja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aina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mbili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za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sauti.katika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kiswahili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(ala.2)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…………………………………………………………………………………..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……………………………………………………………………………………..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>
        <w:rPr>
          <w:rFonts w:ascii="Times New Roman" w:hAnsi="Times New Roman" w:cs="Times New Roman"/>
          <w:sz w:val="28"/>
          <w:szCs w:val="28"/>
        </w:rPr>
        <w:t>Taja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Irabu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za </w:t>
      </w:r>
      <w:proofErr w:type="spellStart"/>
      <w:r>
        <w:rPr>
          <w:rFonts w:ascii="Times New Roman" w:hAnsi="Times New Roman" w:cs="Times New Roman"/>
          <w:sz w:val="28"/>
          <w:szCs w:val="28"/>
        </w:rPr>
        <w:t>mbele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15DAE">
        <w:rPr>
          <w:rFonts w:ascii="Times New Roman" w:hAnsi="Times New Roman" w:cs="Times New Roman"/>
          <w:sz w:val="28"/>
          <w:szCs w:val="28"/>
        </w:rPr>
        <w:tab/>
      </w:r>
      <w:r w:rsidR="00C15D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(ala.2)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…………………………………………………………………………………..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……………………………………………………………………………………..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A86B7A" w:rsidRDefault="00A86B7A">
      <w:pPr>
        <w:rPr>
          <w:rFonts w:ascii="Times New Roman" w:hAnsi="Times New Roman" w:cs="Times New Roman"/>
          <w:sz w:val="28"/>
          <w:szCs w:val="28"/>
        </w:rPr>
      </w:pPr>
    </w:p>
    <w:p w:rsidR="00C15DAE" w:rsidRDefault="00C15DAE">
      <w:pPr>
        <w:rPr>
          <w:rFonts w:ascii="Times New Roman" w:hAnsi="Times New Roman" w:cs="Times New Roman"/>
          <w:sz w:val="28"/>
          <w:szCs w:val="28"/>
        </w:rPr>
      </w:pP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ii) </w:t>
      </w:r>
      <w:proofErr w:type="spellStart"/>
      <w:r>
        <w:rPr>
          <w:rFonts w:ascii="Times New Roman" w:hAnsi="Times New Roman" w:cs="Times New Roman"/>
          <w:sz w:val="28"/>
          <w:szCs w:val="28"/>
        </w:rPr>
        <w:t>Irabu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kati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15DAE">
        <w:rPr>
          <w:rFonts w:ascii="Times New Roman" w:hAnsi="Times New Roman" w:cs="Times New Roman"/>
          <w:sz w:val="28"/>
          <w:szCs w:val="28"/>
        </w:rPr>
        <w:tab/>
      </w:r>
      <w:r w:rsidR="00C15D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(ala.1)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…………………………………………………………………………………..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……………………………………………………………………………………..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A86B7A" w:rsidRDefault="00A86B7A">
      <w:pPr>
        <w:rPr>
          <w:rFonts w:ascii="Times New Roman" w:hAnsi="Times New Roman" w:cs="Times New Roman"/>
          <w:sz w:val="28"/>
          <w:szCs w:val="28"/>
        </w:rPr>
      </w:pP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iii) </w:t>
      </w:r>
      <w:proofErr w:type="spellStart"/>
      <w:r>
        <w:rPr>
          <w:rFonts w:ascii="Times New Roman" w:hAnsi="Times New Roman" w:cs="Times New Roman"/>
          <w:sz w:val="28"/>
          <w:szCs w:val="28"/>
        </w:rPr>
        <w:t>Ir</w:t>
      </w:r>
      <w:r>
        <w:rPr>
          <w:rFonts w:ascii="Times New Roman" w:hAnsi="Times New Roman" w:cs="Times New Roman"/>
          <w:sz w:val="28"/>
          <w:szCs w:val="28"/>
        </w:rPr>
        <w:t>abu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za </w:t>
      </w:r>
      <w:proofErr w:type="spellStart"/>
      <w:r>
        <w:rPr>
          <w:rFonts w:ascii="Times New Roman" w:hAnsi="Times New Roman" w:cs="Times New Roman"/>
          <w:sz w:val="28"/>
          <w:szCs w:val="28"/>
        </w:rPr>
        <w:t>nyuma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15DAE">
        <w:rPr>
          <w:rFonts w:ascii="Times New Roman" w:hAnsi="Times New Roman" w:cs="Times New Roman"/>
          <w:sz w:val="28"/>
          <w:szCs w:val="28"/>
        </w:rPr>
        <w:tab/>
      </w:r>
      <w:r w:rsidR="00C15D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(ala,1)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…………………………………………………………………………………..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……………………………………………………………………………………..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>
        <w:rPr>
          <w:rFonts w:ascii="Times New Roman" w:hAnsi="Times New Roman" w:cs="Times New Roman"/>
          <w:sz w:val="28"/>
          <w:szCs w:val="28"/>
        </w:rPr>
        <w:t>Kiungo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ambacho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hutetemaka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kutoa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huitwaje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15DAE">
        <w:rPr>
          <w:rFonts w:ascii="Times New Roman" w:hAnsi="Times New Roman" w:cs="Times New Roman"/>
          <w:sz w:val="28"/>
          <w:szCs w:val="28"/>
        </w:rPr>
        <w:tab/>
      </w:r>
      <w:r w:rsidR="00C15D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(ala.1)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…………………………………………………………………………………..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…………..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Viungo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ambavyo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hutumika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katika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utamkaji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huitwa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je?</w:t>
      </w:r>
      <w:r>
        <w:rPr>
          <w:rFonts w:ascii="Times New Roman" w:hAnsi="Times New Roman" w:cs="Times New Roman"/>
          <w:sz w:val="28"/>
          <w:szCs w:val="28"/>
        </w:rPr>
        <w:tab/>
      </w:r>
      <w:r w:rsidR="00C15D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(ala1)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…………………………………………………………………………………..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……………………………………………………………………………………..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e) </w:t>
      </w:r>
      <w:proofErr w:type="spellStart"/>
      <w:r>
        <w:rPr>
          <w:rFonts w:ascii="Times New Roman" w:hAnsi="Times New Roman" w:cs="Times New Roman"/>
          <w:sz w:val="28"/>
          <w:szCs w:val="28"/>
        </w:rPr>
        <w:t>Taja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aina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mbili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za </w:t>
      </w:r>
      <w:proofErr w:type="spellStart"/>
      <w:r>
        <w:rPr>
          <w:rFonts w:ascii="Times New Roman" w:hAnsi="Times New Roman" w:cs="Times New Roman"/>
          <w:sz w:val="28"/>
          <w:szCs w:val="28"/>
        </w:rPr>
        <w:t>konsonanti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15D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(ala.2)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…………………………………………………………………………………..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……………………………………………………………………………………..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C15DAE" w:rsidRDefault="00C15DAE">
      <w:pPr>
        <w:rPr>
          <w:rFonts w:ascii="Times New Roman" w:hAnsi="Times New Roman" w:cs="Times New Roman"/>
          <w:sz w:val="28"/>
          <w:szCs w:val="28"/>
        </w:rPr>
      </w:pPr>
    </w:p>
    <w:p w:rsidR="00C15DAE" w:rsidRDefault="00C15DAE">
      <w:pPr>
        <w:rPr>
          <w:rFonts w:ascii="Times New Roman" w:hAnsi="Times New Roman" w:cs="Times New Roman"/>
          <w:sz w:val="28"/>
          <w:szCs w:val="28"/>
        </w:rPr>
      </w:pP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f) </w:t>
      </w:r>
      <w:proofErr w:type="spellStart"/>
      <w:r>
        <w:rPr>
          <w:rFonts w:ascii="Times New Roman" w:hAnsi="Times New Roman" w:cs="Times New Roman"/>
          <w:sz w:val="28"/>
          <w:szCs w:val="28"/>
        </w:rPr>
        <w:t>Andika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konsonanti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mabazo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vipasuo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15D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(ala.3)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…………………………………………………………………………………..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……………………………………………………………………………………..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g) Toa </w:t>
      </w:r>
      <w:proofErr w:type="spellStart"/>
      <w:r>
        <w:rPr>
          <w:rFonts w:ascii="Times New Roman" w:hAnsi="Times New Roman" w:cs="Times New Roman"/>
          <w:sz w:val="28"/>
          <w:szCs w:val="28"/>
        </w:rPr>
        <w:t>mifano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miwili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za </w:t>
      </w:r>
      <w:proofErr w:type="spellStart"/>
      <w:r>
        <w:rPr>
          <w:rFonts w:ascii="Times New Roman" w:hAnsi="Times New Roman" w:cs="Times New Roman"/>
          <w:sz w:val="28"/>
          <w:szCs w:val="28"/>
        </w:rPr>
        <w:t>nazali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ving’ong’o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15D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(ala.2)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…………………………………………………………………………………..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……………………………………………………………………………………..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A86B7A" w:rsidRDefault="00A86B7A">
      <w:pPr>
        <w:rPr>
          <w:rFonts w:ascii="Times New Roman" w:hAnsi="Times New Roman" w:cs="Times New Roman"/>
          <w:sz w:val="28"/>
          <w:szCs w:val="28"/>
        </w:rPr>
      </w:pP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h) </w:t>
      </w:r>
      <w:proofErr w:type="spellStart"/>
      <w:r>
        <w:rPr>
          <w:rFonts w:ascii="Times New Roman" w:hAnsi="Times New Roman" w:cs="Times New Roman"/>
          <w:sz w:val="28"/>
          <w:szCs w:val="28"/>
        </w:rPr>
        <w:t>Suati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mwambatano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nini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15D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(ala.1)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…………………………………………………………………………………..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……………………………………………………………………………………..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Taja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vipashio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vine </w:t>
      </w:r>
      <w:proofErr w:type="spellStart"/>
      <w:r>
        <w:rPr>
          <w:rFonts w:ascii="Times New Roman" w:hAnsi="Times New Roman" w:cs="Times New Roman"/>
          <w:sz w:val="28"/>
          <w:szCs w:val="28"/>
        </w:rPr>
        <w:t>vya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lugha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15D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(ala.4) 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…………………………………………………………………………………..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……………………………………………………………………………………..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……………………………………………………………………………..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……………………………………………………………………………………..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Tenganisha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neneo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lifuatalo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katika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viambiu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vyake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mbalimbali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C15D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(ala.3)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…………………………………………………………………………………..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……………………………………………………………………………………..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k) </w:t>
      </w:r>
      <w:proofErr w:type="spellStart"/>
      <w:r>
        <w:rPr>
          <w:rFonts w:ascii="Times New Roman" w:hAnsi="Times New Roman" w:cs="Times New Roman"/>
          <w:sz w:val="28"/>
          <w:szCs w:val="28"/>
        </w:rPr>
        <w:t>Eleza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>
        <w:rPr>
          <w:rFonts w:ascii="Times New Roman" w:hAnsi="Times New Roman" w:cs="Times New Roman"/>
          <w:sz w:val="28"/>
          <w:szCs w:val="28"/>
        </w:rPr>
        <w:t>Kiimbo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15D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(ala1)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…………………………………………………………………………………..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……………………………………………………………………………………..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A86B7A" w:rsidRDefault="00A86B7A">
      <w:pPr>
        <w:rPr>
          <w:rFonts w:ascii="Times New Roman" w:hAnsi="Times New Roman" w:cs="Times New Roman"/>
          <w:sz w:val="28"/>
          <w:szCs w:val="28"/>
        </w:rPr>
      </w:pP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>
        <w:rPr>
          <w:rFonts w:ascii="Times New Roman" w:hAnsi="Times New Roman" w:cs="Times New Roman"/>
          <w:sz w:val="28"/>
          <w:szCs w:val="28"/>
        </w:rPr>
        <w:t>Shada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15D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(ala.1)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…………………………………………………………………………………..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……………………………………………………………………………………..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L) </w:t>
      </w:r>
      <w:proofErr w:type="spellStart"/>
      <w:r>
        <w:rPr>
          <w:rFonts w:ascii="Times New Roman" w:hAnsi="Times New Roman" w:cs="Times New Roman"/>
          <w:sz w:val="28"/>
          <w:szCs w:val="28"/>
        </w:rPr>
        <w:t>Andika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sentensi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zifuatazo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wingi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15D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(ala4)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Ukuta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mbao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ulianguka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huu</w:t>
      </w:r>
      <w:proofErr w:type="spellEnd"/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……………………………………………………………………………………..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ii) </w:t>
      </w:r>
      <w:proofErr w:type="spellStart"/>
      <w:r>
        <w:rPr>
          <w:rFonts w:ascii="Times New Roman" w:hAnsi="Times New Roman" w:cs="Times New Roman"/>
          <w:sz w:val="28"/>
          <w:szCs w:val="28"/>
        </w:rPr>
        <w:t>Mwanagenzi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Yule </w:t>
      </w:r>
      <w:proofErr w:type="spellStart"/>
      <w:r>
        <w:rPr>
          <w:rFonts w:ascii="Times New Roman" w:hAnsi="Times New Roman" w:cs="Times New Roman"/>
          <w:sz w:val="28"/>
          <w:szCs w:val="28"/>
        </w:rPr>
        <w:t>amepita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mtihan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vizuri</w:t>
      </w:r>
      <w:proofErr w:type="spellEnd"/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……………………………………………………………………………………..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M) </w:t>
      </w:r>
      <w:proofErr w:type="spellStart"/>
      <w:r>
        <w:rPr>
          <w:rFonts w:ascii="Times New Roman" w:hAnsi="Times New Roman" w:cs="Times New Roman"/>
          <w:sz w:val="28"/>
          <w:szCs w:val="28"/>
        </w:rPr>
        <w:t>Sentensi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zifuatazo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ziko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katika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nyakati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hali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gani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15D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(ala.2)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Otieno hula </w:t>
      </w:r>
      <w:proofErr w:type="spellStart"/>
      <w:r>
        <w:rPr>
          <w:rFonts w:ascii="Times New Roman" w:hAnsi="Times New Roman" w:cs="Times New Roman"/>
          <w:sz w:val="28"/>
          <w:szCs w:val="28"/>
        </w:rPr>
        <w:t>samaki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siku</w:t>
      </w:r>
      <w:proofErr w:type="spellEnd"/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……………………………………………………………………………………..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</w:p>
    <w:p w:rsidR="00A86B7A" w:rsidRDefault="00A86B7A">
      <w:pPr>
        <w:rPr>
          <w:rFonts w:ascii="Times New Roman" w:hAnsi="Times New Roman" w:cs="Times New Roman"/>
          <w:sz w:val="28"/>
          <w:szCs w:val="28"/>
        </w:rPr>
      </w:pP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>
        <w:rPr>
          <w:rFonts w:ascii="Times New Roman" w:hAnsi="Times New Roman" w:cs="Times New Roman"/>
          <w:sz w:val="28"/>
          <w:szCs w:val="28"/>
        </w:rPr>
        <w:t>Yeye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anaandika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 </w:t>
      </w:r>
      <w:proofErr w:type="spellStart"/>
      <w:r>
        <w:rPr>
          <w:rFonts w:ascii="Times New Roman" w:hAnsi="Times New Roman" w:cs="Times New Roman"/>
          <w:sz w:val="28"/>
          <w:szCs w:val="28"/>
        </w:rPr>
        <w:t>kitabu</w:t>
      </w:r>
      <w:proofErr w:type="spellEnd"/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……………………………………………………………………………………..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A86B7A" w:rsidRDefault="00A86B7A">
      <w:pPr>
        <w:rPr>
          <w:rFonts w:ascii="Times New Roman" w:hAnsi="Times New Roman" w:cs="Times New Roman"/>
          <w:sz w:val="28"/>
          <w:szCs w:val="28"/>
        </w:rPr>
      </w:pPr>
    </w:p>
    <w:p w:rsidR="00A86B7A" w:rsidRDefault="00A86B7A">
      <w:pPr>
        <w:rPr>
          <w:rFonts w:ascii="Times New Roman" w:hAnsi="Times New Roman" w:cs="Times New Roman"/>
          <w:sz w:val="28"/>
          <w:szCs w:val="28"/>
        </w:rPr>
      </w:pPr>
    </w:p>
    <w:p w:rsidR="00A86B7A" w:rsidRDefault="00A86B7A">
      <w:pPr>
        <w:rPr>
          <w:rFonts w:ascii="Times New Roman" w:hAnsi="Times New Roman" w:cs="Times New Roman"/>
          <w:sz w:val="28"/>
          <w:szCs w:val="28"/>
        </w:rPr>
      </w:pP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n) </w:t>
      </w:r>
      <w:proofErr w:type="spellStart"/>
      <w:r>
        <w:rPr>
          <w:rFonts w:ascii="Times New Roman" w:hAnsi="Times New Roman" w:cs="Times New Roman"/>
          <w:sz w:val="28"/>
          <w:szCs w:val="28"/>
        </w:rPr>
        <w:t>Tambulisha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manene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mbalimbali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katika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sentensi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zifuatazo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(ala.4)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Mwanafunzi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mvumilivu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alisoma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vizuri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……………………………………………………………………………………..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ii)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Yule  </w:t>
      </w:r>
      <w:proofErr w:type="spellStart"/>
      <w:r>
        <w:rPr>
          <w:rFonts w:ascii="Times New Roman" w:hAnsi="Times New Roman" w:cs="Times New Roman"/>
          <w:sz w:val="28"/>
          <w:szCs w:val="28"/>
        </w:rPr>
        <w:t>ameongea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manene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mengi</w:t>
      </w:r>
      <w:proofErr w:type="spellEnd"/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……………………………………………………………………………………..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o) </w:t>
      </w:r>
      <w:proofErr w:type="spellStart"/>
      <w:r>
        <w:rPr>
          <w:rFonts w:ascii="Times New Roman" w:hAnsi="Times New Roman" w:cs="Times New Roman"/>
          <w:sz w:val="28"/>
          <w:szCs w:val="28"/>
        </w:rPr>
        <w:t>Taja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B7A" w:rsidRDefault="00A86B7A">
      <w:pPr>
        <w:rPr>
          <w:rFonts w:ascii="Times New Roman" w:hAnsi="Times New Roman" w:cs="Times New Roman"/>
          <w:sz w:val="28"/>
          <w:szCs w:val="28"/>
        </w:rPr>
      </w:pP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p) </w:t>
      </w:r>
      <w:proofErr w:type="spellStart"/>
      <w:r>
        <w:rPr>
          <w:rFonts w:ascii="Times New Roman" w:hAnsi="Times New Roman" w:cs="Times New Roman"/>
          <w:sz w:val="28"/>
          <w:szCs w:val="28"/>
        </w:rPr>
        <w:t>Kanusha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sentensi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ifuatayo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(ala2)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Nyumba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hiyo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ifafunfuliwa</w:t>
      </w:r>
      <w:proofErr w:type="spellEnd"/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……………………………………………………………………………………..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………………………………………………………………………………………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q) </w:t>
      </w:r>
      <w:proofErr w:type="spellStart"/>
      <w:r>
        <w:rPr>
          <w:rFonts w:ascii="Times New Roman" w:hAnsi="Times New Roman" w:cs="Times New Roman"/>
          <w:sz w:val="28"/>
          <w:szCs w:val="28"/>
        </w:rPr>
        <w:t>Eleza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matumizi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‘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Koloni</w:t>
      </w:r>
      <w:proofErr w:type="spellEnd"/>
      <w:r>
        <w:rPr>
          <w:rFonts w:ascii="Times New Roman" w:hAnsi="Times New Roman" w:cs="Times New Roman"/>
          <w:sz w:val="28"/>
          <w:szCs w:val="28"/>
        </w:rPr>
        <w:t>’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Kisha </w:t>
      </w:r>
      <w:proofErr w:type="spellStart"/>
      <w:r>
        <w:rPr>
          <w:rFonts w:ascii="Times New Roman" w:hAnsi="Times New Roman" w:cs="Times New Roman"/>
          <w:sz w:val="28"/>
          <w:szCs w:val="28"/>
        </w:rPr>
        <w:t>utungie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sentensi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(ala.1) 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……………………………………………………………………………………..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A86B7A" w:rsidRDefault="00A86B7A">
      <w:pPr>
        <w:rPr>
          <w:rFonts w:ascii="Times New Roman" w:hAnsi="Times New Roman" w:cs="Times New Roman"/>
          <w:sz w:val="28"/>
          <w:szCs w:val="28"/>
        </w:rPr>
      </w:pPr>
    </w:p>
    <w:p w:rsidR="00A86B7A" w:rsidRDefault="00742B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FASHI SIMULIZI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ala. 15)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Fasihi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simulizi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nini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(ala.2)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……………………………………………………………………………………..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Taja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ueleze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majukumu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matano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fasihi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simulizi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(ala 8)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……………………………………………………………………………………..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……………………………………………………………………………………..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A86B7A" w:rsidRDefault="00742B4E">
      <w:pPr>
        <w:pStyle w:val="NoSpacing"/>
        <w:rPr>
          <w:sz w:val="28"/>
          <w:szCs w:val="28"/>
        </w:rPr>
      </w:pPr>
      <w:r>
        <w:rPr>
          <w:sz w:val="24"/>
          <w:szCs w:val="24"/>
        </w:rPr>
        <w:t>3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Eleza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tofauti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fasihi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simulizi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fasihi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andishi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>( ala</w:t>
      </w:r>
      <w:proofErr w:type="gramEnd"/>
      <w:r>
        <w:rPr>
          <w:sz w:val="28"/>
          <w:szCs w:val="28"/>
        </w:rPr>
        <w:t>10]</w:t>
      </w:r>
    </w:p>
    <w:p w:rsidR="00A86B7A" w:rsidRDefault="00A86B7A">
      <w:pPr>
        <w:pStyle w:val="NoSpacing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92"/>
        <w:gridCol w:w="4890"/>
      </w:tblGrid>
      <w:tr w:rsidR="00A86B7A">
        <w:tc>
          <w:tcPr>
            <w:tcW w:w="5004" w:type="dxa"/>
          </w:tcPr>
          <w:p w:rsidR="00A86B7A" w:rsidRDefault="00742B4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FASIHI SIMULIZI</w:t>
            </w:r>
          </w:p>
        </w:tc>
        <w:tc>
          <w:tcPr>
            <w:tcW w:w="5004" w:type="dxa"/>
          </w:tcPr>
          <w:p w:rsidR="00A86B7A" w:rsidRDefault="00742B4E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FASIHI ANDISHI</w:t>
            </w:r>
          </w:p>
        </w:tc>
      </w:tr>
      <w:tr w:rsidR="00A86B7A">
        <w:tc>
          <w:tcPr>
            <w:tcW w:w="5004" w:type="dxa"/>
          </w:tcPr>
          <w:p w:rsidR="00A86B7A" w:rsidRDefault="00A86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B7A" w:rsidRDefault="00A86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B7A" w:rsidRDefault="00A86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B7A" w:rsidRDefault="00A86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B7A" w:rsidRDefault="00A86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4" w:type="dxa"/>
          </w:tcPr>
          <w:p w:rsidR="00A86B7A" w:rsidRDefault="00A86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B7A">
        <w:trPr>
          <w:trHeight w:val="1403"/>
        </w:trPr>
        <w:tc>
          <w:tcPr>
            <w:tcW w:w="5004" w:type="dxa"/>
          </w:tcPr>
          <w:p w:rsidR="00A86B7A" w:rsidRDefault="00A86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B7A" w:rsidRDefault="00A86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B7A" w:rsidRDefault="00A86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B7A" w:rsidRDefault="00A86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B7A" w:rsidRDefault="00A86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4" w:type="dxa"/>
          </w:tcPr>
          <w:p w:rsidR="00A86B7A" w:rsidRDefault="00A86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B7A">
        <w:tc>
          <w:tcPr>
            <w:tcW w:w="5004" w:type="dxa"/>
          </w:tcPr>
          <w:p w:rsidR="00A86B7A" w:rsidRDefault="00A86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B7A" w:rsidRDefault="00A86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B7A" w:rsidRDefault="00A86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B7A" w:rsidRDefault="00A86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B7A" w:rsidRDefault="00A86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4" w:type="dxa"/>
          </w:tcPr>
          <w:p w:rsidR="00A86B7A" w:rsidRDefault="00A86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B7A">
        <w:tc>
          <w:tcPr>
            <w:tcW w:w="5004" w:type="dxa"/>
          </w:tcPr>
          <w:p w:rsidR="00A86B7A" w:rsidRDefault="00A86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B7A" w:rsidRDefault="00A86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B7A" w:rsidRDefault="00A86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B7A" w:rsidRDefault="00A86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B7A" w:rsidRDefault="00A86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4" w:type="dxa"/>
          </w:tcPr>
          <w:p w:rsidR="00A86B7A" w:rsidRDefault="00A86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B7A">
        <w:tc>
          <w:tcPr>
            <w:tcW w:w="5004" w:type="dxa"/>
          </w:tcPr>
          <w:p w:rsidR="00A86B7A" w:rsidRDefault="00A86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B7A" w:rsidRDefault="00A86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B7A" w:rsidRDefault="00A86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B7A" w:rsidRDefault="00A86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B7A" w:rsidRDefault="00A86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4" w:type="dxa"/>
          </w:tcPr>
          <w:p w:rsidR="00A86B7A" w:rsidRDefault="00A86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6B7A" w:rsidRDefault="00A86B7A">
      <w:pPr>
        <w:rPr>
          <w:rFonts w:ascii="Times New Roman" w:hAnsi="Times New Roman" w:cs="Times New Roman"/>
          <w:sz w:val="28"/>
          <w:szCs w:val="28"/>
        </w:rPr>
      </w:pP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Taja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tanza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za </w:t>
      </w:r>
      <w:proofErr w:type="spellStart"/>
      <w:r>
        <w:rPr>
          <w:rFonts w:ascii="Times New Roman" w:hAnsi="Times New Roman" w:cs="Times New Roman"/>
          <w:sz w:val="28"/>
          <w:szCs w:val="28"/>
        </w:rPr>
        <w:t>fasihi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simulizi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15DAE">
        <w:rPr>
          <w:rFonts w:ascii="Times New Roman" w:hAnsi="Times New Roman" w:cs="Times New Roman"/>
          <w:sz w:val="28"/>
          <w:szCs w:val="28"/>
        </w:rPr>
        <w:tab/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(ala.4) 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……………………………………………………………………………………..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A86B7A" w:rsidRDefault="00A86B7A">
      <w:pPr>
        <w:rPr>
          <w:rFonts w:ascii="Times New Roman" w:hAnsi="Times New Roman" w:cs="Times New Roman"/>
          <w:sz w:val="28"/>
          <w:szCs w:val="28"/>
        </w:rPr>
      </w:pPr>
    </w:p>
    <w:p w:rsidR="00A86B7A" w:rsidRDefault="00742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86B7A">
      <w:footerReference w:type="default" r:id="rId7"/>
      <w:pgSz w:w="12240" w:h="15840"/>
      <w:pgMar w:top="1440" w:right="100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B4E" w:rsidRDefault="00742B4E" w:rsidP="00C15DAE">
      <w:pPr>
        <w:spacing w:after="0" w:line="240" w:lineRule="auto"/>
      </w:pPr>
      <w:r>
        <w:separator/>
      </w:r>
    </w:p>
  </w:endnote>
  <w:endnote w:type="continuationSeparator" w:id="0">
    <w:p w:rsidR="00742B4E" w:rsidRDefault="00742B4E" w:rsidP="00C15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DAE" w:rsidRDefault="00C15DAE" w:rsidP="00C15DAE">
    <w:pPr>
      <w:spacing w:after="0" w:line="0" w:lineRule="atLeast"/>
      <w:jc w:val="center"/>
      <w:rPr>
        <w:rFonts w:ascii="Times New Roman" w:eastAsia="Times New Roman" w:hAnsi="Times New Roman"/>
        <w:b/>
      </w:rPr>
    </w:pPr>
    <w:bookmarkStart w:id="2" w:name="_Hlk156548468"/>
    <w:r>
      <w:rPr>
        <w:rFonts w:ascii="Times New Roman" w:eastAsia="Times New Roman" w:hAnsi="Times New Roman"/>
        <w:b/>
      </w:rPr>
      <w:t>Compiled and distributed by Kenya Educators Consultancy-0724333200</w:t>
    </w:r>
  </w:p>
  <w:p w:rsidR="00C15DAE" w:rsidRDefault="00C15DAE" w:rsidP="00C15DAE">
    <w:pPr>
      <w:spacing w:after="0" w:line="13" w:lineRule="exact"/>
      <w:rPr>
        <w:rFonts w:ascii="Times New Roman" w:eastAsia="Times New Roman" w:hAnsi="Times New Roman"/>
        <w:sz w:val="24"/>
      </w:rPr>
    </w:pPr>
  </w:p>
  <w:p w:rsidR="00C15DAE" w:rsidRPr="00C15DAE" w:rsidRDefault="00C15DAE" w:rsidP="00C15DAE">
    <w:pPr>
      <w:spacing w:after="0" w:line="0" w:lineRule="atLeast"/>
      <w:jc w:val="center"/>
      <w:rPr>
        <w:rFonts w:ascii="Times New Roman" w:eastAsia="Times New Roman" w:hAnsi="Times New Roman"/>
        <w:b/>
        <w:sz w:val="21"/>
      </w:rPr>
    </w:pPr>
    <w:r>
      <w:rPr>
        <w:rFonts w:ascii="Times New Roman" w:eastAsia="Times New Roman" w:hAnsi="Times New Roman"/>
        <w:b/>
        <w:sz w:val="21"/>
      </w:rPr>
      <w:t>Order marking Schemes online at</w:t>
    </w:r>
    <w:r>
      <w:rPr>
        <w:rFonts w:ascii="Times New Roman" w:eastAsia="Times New Roman" w:hAnsi="Times New Roman"/>
        <w:b/>
        <w:color w:val="0000FF"/>
        <w:sz w:val="21"/>
      </w:rPr>
      <w:t xml:space="preserve"> </w:t>
    </w:r>
    <w:hyperlink r:id="rId1" w:history="1">
      <w:r>
        <w:rPr>
          <w:rStyle w:val="Hyperlink"/>
          <w:rFonts w:ascii="Times New Roman" w:eastAsia="Times New Roman" w:hAnsi="Times New Roman"/>
          <w:b/>
          <w:sz w:val="21"/>
        </w:rPr>
        <w:t xml:space="preserve">www.kenyaeducators.co.ke </w:t>
      </w:r>
    </w:hyperlink>
    <w:r>
      <w:rPr>
        <w:rFonts w:ascii="Times New Roman" w:eastAsia="Times New Roman" w:hAnsi="Times New Roman"/>
        <w:b/>
        <w:sz w:val="21"/>
      </w:rPr>
      <w:t>or Contact 0724333200/0795491185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B4E" w:rsidRDefault="00742B4E" w:rsidP="00C15DAE">
      <w:pPr>
        <w:spacing w:after="0" w:line="240" w:lineRule="auto"/>
      </w:pPr>
      <w:r>
        <w:separator/>
      </w:r>
    </w:p>
  </w:footnote>
  <w:footnote w:type="continuationSeparator" w:id="0">
    <w:p w:rsidR="00742B4E" w:rsidRDefault="00742B4E" w:rsidP="00C15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hybridMultilevel"/>
    <w:tmpl w:val="40FC88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B7A"/>
    <w:rsid w:val="00742B4E"/>
    <w:rsid w:val="00A86B7A"/>
    <w:rsid w:val="00C1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853F9"/>
  <w15:docId w15:val="{CD1242B1-574D-4BC1-81BB-B86028B2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semiHidden/>
    <w:unhideWhenUsed/>
    <w:rsid w:val="00C15D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1674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K1 WORLD</cp:lastModifiedBy>
  <cp:revision>2</cp:revision>
  <dcterms:created xsi:type="dcterms:W3CDTF">2024-01-19T07:23:00Z</dcterms:created>
  <dcterms:modified xsi:type="dcterms:W3CDTF">2024-01-19T07:23:00Z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22945a5e3e5842139086bf0327d679a4</vt:lpwstr>
  </property>
</Properties>
</file>